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A8B1A" w14:textId="77777777" w:rsidR="00B65D31" w:rsidRPr="00C935E5" w:rsidRDefault="00B65D31" w:rsidP="00C935E5">
      <w:pPr>
        <w:jc w:val="center"/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SZCZEGÓŁOWA SPECYFIKACJA TECHNICZNA</w:t>
      </w:r>
    </w:p>
    <w:p w14:paraId="22C72C4E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WYKONANIA I ODBIORU ROBÓT BUDOWLANYCH (</w:t>
      </w:r>
      <w:proofErr w:type="spellStart"/>
      <w:r w:rsidRPr="00C935E5">
        <w:rPr>
          <w:rFonts w:ascii="Arial" w:hAnsi="Arial" w:cs="Arial"/>
        </w:rPr>
        <w:t>STWiORB</w:t>
      </w:r>
      <w:proofErr w:type="spellEnd"/>
      <w:r w:rsidRPr="00C935E5">
        <w:rPr>
          <w:rFonts w:ascii="Arial" w:hAnsi="Arial" w:cs="Arial"/>
        </w:rPr>
        <w:t>)</w:t>
      </w:r>
    </w:p>
    <w:p w14:paraId="18498A0C" w14:textId="77777777" w:rsidR="00C935E5" w:rsidRDefault="00C935E5" w:rsidP="00C935E5">
      <w:pPr>
        <w:pStyle w:val="Nagwek1"/>
        <w:rPr>
          <w:rFonts w:ascii="Arial" w:hAnsi="Arial" w:cs="Arial"/>
          <w:color w:val="auto"/>
          <w:sz w:val="22"/>
          <w:szCs w:val="22"/>
        </w:rPr>
      </w:pPr>
    </w:p>
    <w:p w14:paraId="6B2666AD" w14:textId="77777777" w:rsidR="00C935E5" w:rsidRDefault="00C935E5" w:rsidP="00C935E5">
      <w:pPr>
        <w:pStyle w:val="Nagwek1"/>
        <w:rPr>
          <w:rFonts w:ascii="Arial" w:hAnsi="Arial" w:cs="Arial"/>
          <w:color w:val="auto"/>
          <w:sz w:val="22"/>
          <w:szCs w:val="22"/>
        </w:rPr>
      </w:pPr>
    </w:p>
    <w:p w14:paraId="089C90CE" w14:textId="5841B0BF" w:rsidR="00C935E5" w:rsidRPr="00C935E5" w:rsidRDefault="00C935E5" w:rsidP="00C935E5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C935E5">
        <w:rPr>
          <w:rFonts w:ascii="Arial" w:hAnsi="Arial" w:cs="Arial"/>
          <w:b/>
          <w:bCs/>
          <w:color w:val="auto"/>
          <w:sz w:val="22"/>
          <w:szCs w:val="22"/>
        </w:rPr>
        <w:t>NAZWA INWESTYCJI</w:t>
      </w:r>
    </w:p>
    <w:p w14:paraId="796BD2E0" w14:textId="77777777" w:rsidR="00C935E5" w:rsidRPr="00C935E5" w:rsidRDefault="00C935E5" w:rsidP="00C935E5">
      <w:pPr>
        <w:rPr>
          <w:rFonts w:ascii="Arial" w:hAnsi="Arial" w:cs="Arial"/>
        </w:rPr>
      </w:pPr>
      <w:r w:rsidRPr="00C935E5">
        <w:rPr>
          <w:rFonts w:ascii="Arial" w:hAnsi="Arial" w:cs="Arial"/>
        </w:rPr>
        <w:t>Remont budynku szkoły podstawowej w miejscowości Dąbie przy ul. Pocztowej 39</w:t>
      </w:r>
    </w:p>
    <w:p w14:paraId="3885C360" w14:textId="77777777" w:rsidR="00C935E5" w:rsidRPr="00C935E5" w:rsidRDefault="00C935E5" w:rsidP="00C935E5">
      <w:pPr>
        <w:pStyle w:val="Nagwek1"/>
        <w:rPr>
          <w:rFonts w:ascii="Arial" w:hAnsi="Arial" w:cs="Arial"/>
          <w:color w:val="auto"/>
          <w:sz w:val="22"/>
          <w:szCs w:val="22"/>
        </w:rPr>
      </w:pPr>
    </w:p>
    <w:p w14:paraId="7EA51835" w14:textId="77777777" w:rsidR="00C935E5" w:rsidRPr="00C935E5" w:rsidRDefault="00C935E5" w:rsidP="00C935E5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C935E5">
        <w:rPr>
          <w:rFonts w:ascii="Arial" w:hAnsi="Arial" w:cs="Arial"/>
          <w:b/>
          <w:bCs/>
          <w:color w:val="auto"/>
          <w:sz w:val="22"/>
          <w:szCs w:val="22"/>
        </w:rPr>
        <w:t>LOKALIZACJA</w:t>
      </w:r>
    </w:p>
    <w:p w14:paraId="1E9E9D65" w14:textId="77777777" w:rsidR="00C935E5" w:rsidRPr="00C935E5" w:rsidRDefault="00C935E5" w:rsidP="00C935E5">
      <w:pPr>
        <w:pStyle w:val="Nagwek1"/>
        <w:rPr>
          <w:rFonts w:ascii="Arial" w:eastAsiaTheme="minorEastAsia" w:hAnsi="Arial" w:cs="Arial"/>
          <w:b/>
          <w:bCs/>
          <w:color w:val="auto"/>
          <w:sz w:val="22"/>
          <w:szCs w:val="22"/>
        </w:rPr>
      </w:pPr>
      <w:r w:rsidRPr="00C935E5">
        <w:rPr>
          <w:rFonts w:ascii="Arial" w:eastAsiaTheme="minorEastAsia" w:hAnsi="Arial" w:cs="Arial"/>
          <w:color w:val="auto"/>
          <w:sz w:val="22"/>
          <w:szCs w:val="22"/>
        </w:rPr>
        <w:t>Szkoła Podstawowa w Dąbiu, ul. Pocztowa 39, 42-504 Będzin</w:t>
      </w:r>
    </w:p>
    <w:p w14:paraId="4608F426" w14:textId="77777777" w:rsidR="00C935E5" w:rsidRPr="00C935E5" w:rsidRDefault="00C935E5" w:rsidP="00C935E5">
      <w:pPr>
        <w:pStyle w:val="Nagwek1"/>
        <w:rPr>
          <w:rFonts w:ascii="Arial" w:hAnsi="Arial" w:cs="Arial"/>
          <w:color w:val="auto"/>
          <w:sz w:val="22"/>
          <w:szCs w:val="22"/>
        </w:rPr>
      </w:pPr>
    </w:p>
    <w:p w14:paraId="608B2214" w14:textId="77777777" w:rsidR="00C935E5" w:rsidRPr="00C935E5" w:rsidRDefault="00C935E5" w:rsidP="00C935E5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C935E5">
        <w:rPr>
          <w:rFonts w:ascii="Arial" w:hAnsi="Arial" w:cs="Arial"/>
          <w:b/>
          <w:bCs/>
          <w:color w:val="auto"/>
          <w:sz w:val="22"/>
          <w:szCs w:val="22"/>
        </w:rPr>
        <w:t>INWESTOR</w:t>
      </w:r>
    </w:p>
    <w:p w14:paraId="54A75605" w14:textId="77777777" w:rsidR="00C935E5" w:rsidRDefault="00C935E5" w:rsidP="00C935E5">
      <w:p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GMINA PSARY, ul. </w:t>
      </w:r>
      <w:proofErr w:type="spellStart"/>
      <w:r w:rsidRPr="00C935E5">
        <w:rPr>
          <w:rFonts w:ascii="Arial" w:hAnsi="Arial" w:cs="Arial"/>
        </w:rPr>
        <w:t>Malinowicka</w:t>
      </w:r>
      <w:proofErr w:type="spellEnd"/>
      <w:r w:rsidRPr="00C935E5">
        <w:rPr>
          <w:rFonts w:ascii="Arial" w:hAnsi="Arial" w:cs="Arial"/>
        </w:rPr>
        <w:t xml:space="preserve"> 4, 42-512 Psary</w:t>
      </w:r>
    </w:p>
    <w:p w14:paraId="5198ED21" w14:textId="77777777" w:rsidR="00C935E5" w:rsidRDefault="00C935E5" w:rsidP="00C935E5">
      <w:pPr>
        <w:rPr>
          <w:rFonts w:ascii="Arial" w:hAnsi="Arial" w:cs="Arial"/>
        </w:rPr>
      </w:pPr>
    </w:p>
    <w:p w14:paraId="61E9F280" w14:textId="77777777" w:rsidR="00C935E5" w:rsidRDefault="00C935E5" w:rsidP="00C935E5">
      <w:pPr>
        <w:rPr>
          <w:rFonts w:ascii="Arial" w:hAnsi="Arial" w:cs="Arial"/>
        </w:rPr>
      </w:pPr>
    </w:p>
    <w:p w14:paraId="6275C987" w14:textId="77777777" w:rsidR="00C935E5" w:rsidRDefault="00C935E5" w:rsidP="00C935E5">
      <w:pPr>
        <w:rPr>
          <w:rFonts w:ascii="Arial" w:hAnsi="Arial" w:cs="Arial"/>
        </w:rPr>
      </w:pPr>
    </w:p>
    <w:p w14:paraId="1C1BACFB" w14:textId="77777777" w:rsidR="00C935E5" w:rsidRDefault="00C935E5" w:rsidP="00C935E5">
      <w:pPr>
        <w:rPr>
          <w:rFonts w:ascii="Arial" w:hAnsi="Arial" w:cs="Arial"/>
        </w:rPr>
      </w:pPr>
    </w:p>
    <w:p w14:paraId="494AF253" w14:textId="77777777" w:rsidR="00C935E5" w:rsidRDefault="00C935E5" w:rsidP="00C935E5">
      <w:pPr>
        <w:rPr>
          <w:rFonts w:ascii="Arial" w:hAnsi="Arial" w:cs="Arial"/>
        </w:rPr>
      </w:pPr>
    </w:p>
    <w:p w14:paraId="213EFA05" w14:textId="77777777" w:rsidR="00C935E5" w:rsidRDefault="00C935E5" w:rsidP="00C935E5">
      <w:pPr>
        <w:rPr>
          <w:rFonts w:ascii="Arial" w:hAnsi="Arial" w:cs="Arial"/>
        </w:rPr>
      </w:pPr>
    </w:p>
    <w:p w14:paraId="0E0854CD" w14:textId="77777777" w:rsidR="00C935E5" w:rsidRDefault="00C935E5" w:rsidP="00C935E5">
      <w:pPr>
        <w:rPr>
          <w:rFonts w:ascii="Arial" w:hAnsi="Arial" w:cs="Arial"/>
        </w:rPr>
      </w:pPr>
    </w:p>
    <w:p w14:paraId="40F71F81" w14:textId="77777777" w:rsidR="00C935E5" w:rsidRDefault="00C935E5" w:rsidP="00C935E5">
      <w:pPr>
        <w:rPr>
          <w:rFonts w:ascii="Arial" w:hAnsi="Arial" w:cs="Arial"/>
        </w:rPr>
      </w:pPr>
    </w:p>
    <w:p w14:paraId="501B6922" w14:textId="77777777" w:rsidR="00C935E5" w:rsidRDefault="00C935E5" w:rsidP="00C935E5">
      <w:pPr>
        <w:rPr>
          <w:rFonts w:ascii="Arial" w:hAnsi="Arial" w:cs="Arial"/>
        </w:rPr>
      </w:pPr>
    </w:p>
    <w:p w14:paraId="1486B95B" w14:textId="77777777" w:rsidR="00C935E5" w:rsidRDefault="00C935E5" w:rsidP="00C935E5">
      <w:pPr>
        <w:rPr>
          <w:rFonts w:ascii="Arial" w:hAnsi="Arial" w:cs="Arial"/>
        </w:rPr>
      </w:pPr>
    </w:p>
    <w:p w14:paraId="7662E8FE" w14:textId="77777777" w:rsidR="00C935E5" w:rsidRDefault="00C935E5" w:rsidP="00C935E5">
      <w:pPr>
        <w:rPr>
          <w:rFonts w:ascii="Arial" w:hAnsi="Arial" w:cs="Arial"/>
        </w:rPr>
      </w:pPr>
    </w:p>
    <w:p w14:paraId="207AE366" w14:textId="77777777" w:rsidR="00C935E5" w:rsidRDefault="00C935E5" w:rsidP="00C935E5">
      <w:pPr>
        <w:rPr>
          <w:rFonts w:ascii="Arial" w:hAnsi="Arial" w:cs="Arial"/>
        </w:rPr>
      </w:pPr>
    </w:p>
    <w:p w14:paraId="3605B4B4" w14:textId="77777777" w:rsidR="00C935E5" w:rsidRDefault="00C935E5" w:rsidP="00C935E5">
      <w:pPr>
        <w:rPr>
          <w:rFonts w:ascii="Arial" w:hAnsi="Arial" w:cs="Arial"/>
        </w:rPr>
      </w:pPr>
    </w:p>
    <w:p w14:paraId="4DEA47DB" w14:textId="77777777" w:rsidR="00C935E5" w:rsidRDefault="00C935E5" w:rsidP="00C935E5">
      <w:pPr>
        <w:rPr>
          <w:rFonts w:ascii="Arial" w:hAnsi="Arial" w:cs="Arial"/>
        </w:rPr>
      </w:pPr>
    </w:p>
    <w:p w14:paraId="5F0A51DF" w14:textId="77777777" w:rsidR="00C935E5" w:rsidRDefault="00C935E5" w:rsidP="00C935E5">
      <w:pPr>
        <w:rPr>
          <w:rFonts w:ascii="Arial" w:hAnsi="Arial" w:cs="Arial"/>
        </w:rPr>
      </w:pPr>
    </w:p>
    <w:p w14:paraId="06ACD658" w14:textId="77777777" w:rsidR="00C935E5" w:rsidRDefault="00C935E5" w:rsidP="00C935E5">
      <w:pPr>
        <w:rPr>
          <w:rFonts w:ascii="Arial" w:hAnsi="Arial" w:cs="Arial"/>
        </w:rPr>
      </w:pPr>
    </w:p>
    <w:p w14:paraId="4B93537A" w14:textId="77777777" w:rsidR="00C935E5" w:rsidRPr="00C935E5" w:rsidRDefault="00C935E5" w:rsidP="00C935E5">
      <w:pPr>
        <w:rPr>
          <w:rFonts w:ascii="Arial" w:hAnsi="Arial" w:cs="Arial"/>
        </w:rPr>
      </w:pPr>
    </w:p>
    <w:p w14:paraId="3DE39EBD" w14:textId="77777777" w:rsidR="00B65D31" w:rsidRPr="00C935E5" w:rsidRDefault="00B65D31" w:rsidP="00B65D31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lastRenderedPageBreak/>
        <w:t>ST-00 WYMAGANIA OGÓLNE</w:t>
      </w:r>
    </w:p>
    <w:p w14:paraId="604D810A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1. DANE OGÓLNE</w:t>
      </w:r>
    </w:p>
    <w:p w14:paraId="185C484F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1.1 Nazwa inwestycji</w:t>
      </w:r>
    </w:p>
    <w:p w14:paraId="274EB2DA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Remont pomieszczeń w budynku Szkoły Podstawowej im. Tadeusza Kościuszki w Dąbiu.</w:t>
      </w:r>
    </w:p>
    <w:p w14:paraId="113018DC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1.2 Lokalizacja inwestycji</w:t>
      </w:r>
    </w:p>
    <w:p w14:paraId="7D366438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Dąbie, ul. Pocztowa 39</w:t>
      </w:r>
      <w:r w:rsidRPr="00C935E5">
        <w:rPr>
          <w:rFonts w:ascii="Arial" w:hAnsi="Arial" w:cs="Arial"/>
        </w:rPr>
        <w:br/>
        <w:t>42-504 Będzin</w:t>
      </w:r>
      <w:r w:rsidRPr="00C935E5">
        <w:rPr>
          <w:rFonts w:ascii="Arial" w:hAnsi="Arial" w:cs="Arial"/>
        </w:rPr>
        <w:br/>
        <w:t>gmina Psary</w:t>
      </w:r>
      <w:r w:rsidRPr="00C935E5">
        <w:rPr>
          <w:rFonts w:ascii="Arial" w:hAnsi="Arial" w:cs="Arial"/>
        </w:rPr>
        <w:br/>
        <w:t>powiat będziński</w:t>
      </w:r>
      <w:r w:rsidRPr="00C935E5">
        <w:rPr>
          <w:rFonts w:ascii="Arial" w:hAnsi="Arial" w:cs="Arial"/>
        </w:rPr>
        <w:br/>
        <w:t>województwo śląskie</w:t>
      </w:r>
    </w:p>
    <w:p w14:paraId="2AAFB04E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1.3 Inwestor</w:t>
      </w:r>
    </w:p>
    <w:p w14:paraId="310B72D5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Gmina Psary</w:t>
      </w:r>
      <w:r w:rsidRPr="00C935E5">
        <w:rPr>
          <w:rFonts w:ascii="Arial" w:hAnsi="Arial" w:cs="Arial"/>
        </w:rPr>
        <w:br/>
        <w:t xml:space="preserve">ul. </w:t>
      </w:r>
      <w:proofErr w:type="spellStart"/>
      <w:r w:rsidRPr="00C935E5">
        <w:rPr>
          <w:rFonts w:ascii="Arial" w:hAnsi="Arial" w:cs="Arial"/>
        </w:rPr>
        <w:t>Malinowicka</w:t>
      </w:r>
      <w:proofErr w:type="spellEnd"/>
      <w:r w:rsidRPr="00C935E5">
        <w:rPr>
          <w:rFonts w:ascii="Arial" w:hAnsi="Arial" w:cs="Arial"/>
        </w:rPr>
        <w:t xml:space="preserve"> 4</w:t>
      </w:r>
      <w:r w:rsidRPr="00C935E5">
        <w:rPr>
          <w:rFonts w:ascii="Arial" w:hAnsi="Arial" w:cs="Arial"/>
        </w:rPr>
        <w:br/>
        <w:t>42-512 Psary</w:t>
      </w:r>
    </w:p>
    <w:p w14:paraId="1F412EB2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1.4 Kategoria obiektu budowlanego</w:t>
      </w:r>
    </w:p>
    <w:p w14:paraId="22A929EC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Kategoria XI – budynki oświaty, nauki i kultury.</w:t>
      </w:r>
    </w:p>
    <w:p w14:paraId="4EBA129B" w14:textId="77777777" w:rsidR="00B65D31" w:rsidRPr="00C935E5" w:rsidRDefault="00000000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26E865A1">
          <v:rect id="_x0000_i1026" style="width:0;height:1.5pt" o:hralign="center" o:hrstd="t" o:hr="t" fillcolor="#a0a0a0" stroked="f"/>
        </w:pict>
      </w:r>
    </w:p>
    <w:p w14:paraId="5368B646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2. KODY CPV</w:t>
      </w:r>
    </w:p>
    <w:p w14:paraId="73257FD5" w14:textId="77777777" w:rsidR="00B65D31" w:rsidRPr="00C935E5" w:rsidRDefault="00B65D31" w:rsidP="00B65D31">
      <w:pPr>
        <w:numPr>
          <w:ilvl w:val="0"/>
          <w:numId w:val="10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45400000-1 – Roboty wykończeniowe w zakresie obiektów budowlanych </w:t>
      </w:r>
    </w:p>
    <w:p w14:paraId="00A5F782" w14:textId="77777777" w:rsidR="00B65D31" w:rsidRPr="00C935E5" w:rsidRDefault="00B65D31" w:rsidP="00B65D31">
      <w:pPr>
        <w:numPr>
          <w:ilvl w:val="0"/>
          <w:numId w:val="10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45450000-6 – Roboty budowlane wykończeniowe, pozostałe </w:t>
      </w:r>
    </w:p>
    <w:p w14:paraId="7A14E3B4" w14:textId="77777777" w:rsidR="00B65D31" w:rsidRPr="00C935E5" w:rsidRDefault="00B65D31" w:rsidP="00B65D31">
      <w:pPr>
        <w:numPr>
          <w:ilvl w:val="0"/>
          <w:numId w:val="10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45453000-7 – Roboty remontowe i renowacyjne </w:t>
      </w:r>
    </w:p>
    <w:p w14:paraId="0E707A6A" w14:textId="77777777" w:rsidR="00B65D31" w:rsidRPr="00C935E5" w:rsidRDefault="00B65D31" w:rsidP="00B65D31">
      <w:pPr>
        <w:numPr>
          <w:ilvl w:val="0"/>
          <w:numId w:val="10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45421000-4 – Roboty w zakresie stolarki budowlanej </w:t>
      </w:r>
    </w:p>
    <w:p w14:paraId="0C14E37E" w14:textId="77777777" w:rsidR="00B65D31" w:rsidRPr="00C935E5" w:rsidRDefault="00B65D31" w:rsidP="00B65D31">
      <w:pPr>
        <w:numPr>
          <w:ilvl w:val="0"/>
          <w:numId w:val="10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45430000-0 – Pokrywanie podłóg i ścian </w:t>
      </w:r>
    </w:p>
    <w:p w14:paraId="186807FB" w14:textId="77777777" w:rsidR="00B65D31" w:rsidRPr="00C935E5" w:rsidRDefault="00B65D31" w:rsidP="00B65D31">
      <w:pPr>
        <w:numPr>
          <w:ilvl w:val="0"/>
          <w:numId w:val="10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45442100-8 – Roboty malarskie </w:t>
      </w:r>
    </w:p>
    <w:p w14:paraId="6A06EC4B" w14:textId="77777777" w:rsidR="00B65D31" w:rsidRPr="00C935E5" w:rsidRDefault="00B65D31" w:rsidP="00B65D31">
      <w:pPr>
        <w:numPr>
          <w:ilvl w:val="0"/>
          <w:numId w:val="10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45223100-7 – Montaż konstrukcji metalowych </w:t>
      </w:r>
    </w:p>
    <w:p w14:paraId="26A3D75C" w14:textId="77777777" w:rsidR="00B65D31" w:rsidRPr="00C935E5" w:rsidRDefault="00B65D31" w:rsidP="00B65D31">
      <w:pPr>
        <w:numPr>
          <w:ilvl w:val="0"/>
          <w:numId w:val="10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45311200-2 – Roboty w zakresie instalacji elektrycznych </w:t>
      </w:r>
    </w:p>
    <w:p w14:paraId="76899D4A" w14:textId="77777777" w:rsidR="00B65D31" w:rsidRPr="00C935E5" w:rsidRDefault="00B65D31" w:rsidP="00B65D31">
      <w:pPr>
        <w:numPr>
          <w:ilvl w:val="0"/>
          <w:numId w:val="10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45431000-7 – Kładzenie płytek </w:t>
      </w:r>
    </w:p>
    <w:p w14:paraId="7749DDD9" w14:textId="61E70047" w:rsidR="00B72699" w:rsidRPr="00C935E5" w:rsidRDefault="00B72699" w:rsidP="00B65D31">
      <w:pPr>
        <w:numPr>
          <w:ilvl w:val="0"/>
          <w:numId w:val="10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>45432100-5 – Kładzenie i wykładanie podłóg</w:t>
      </w:r>
    </w:p>
    <w:p w14:paraId="18641AEB" w14:textId="77777777" w:rsidR="00B65D31" w:rsidRPr="00C935E5" w:rsidRDefault="00000000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3C8F97D9">
          <v:rect id="_x0000_i1027" style="width:0;height:1.5pt" o:hralign="center" o:hrstd="t" o:hr="t" fillcolor="#a0a0a0" stroked="f"/>
        </w:pict>
      </w:r>
    </w:p>
    <w:p w14:paraId="536966BD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3. PRZEDMIOT SPECYFIKACJI</w:t>
      </w:r>
    </w:p>
    <w:p w14:paraId="0D973170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Przedmiotem niniejszej Specyfikacji Technicznej są wymagania dotyczące wykonania i odbioru robót budowlanych związanych z remontem wybranych pomieszczeń w budynku szkoły.</w:t>
      </w:r>
    </w:p>
    <w:p w14:paraId="7C5041D1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Specyfikacja stanowi dokument przetargowy i kontraktowy przy zlecaniu oraz realizacji robót budowlanych.</w:t>
      </w:r>
    </w:p>
    <w:p w14:paraId="2DF9EE9B" w14:textId="77777777" w:rsidR="00B65D31" w:rsidRPr="00C935E5" w:rsidRDefault="00000000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6BC128CF">
          <v:rect id="_x0000_i1028" style="width:0;height:1.5pt" o:hralign="center" o:hrstd="t" o:hr="t" fillcolor="#a0a0a0" stroked="f"/>
        </w:pict>
      </w:r>
    </w:p>
    <w:p w14:paraId="68437790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lastRenderedPageBreak/>
        <w:t>4. ZAKRES ROBÓT OBJĘTYCH SPECYFIKACJĄ</w:t>
      </w:r>
    </w:p>
    <w:p w14:paraId="7F4EC58C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Roboty obejmują pomieszczenia:</w:t>
      </w:r>
    </w:p>
    <w:p w14:paraId="0BFD7DD4" w14:textId="77777777" w:rsidR="00B65D31" w:rsidRPr="00C935E5" w:rsidRDefault="00B65D31" w:rsidP="00B65D31">
      <w:pPr>
        <w:numPr>
          <w:ilvl w:val="0"/>
          <w:numId w:val="10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sala nr 11 </w:t>
      </w:r>
    </w:p>
    <w:p w14:paraId="16D0EC22" w14:textId="77777777" w:rsidR="00B65D31" w:rsidRPr="00C935E5" w:rsidRDefault="00B65D31" w:rsidP="00B65D31">
      <w:pPr>
        <w:numPr>
          <w:ilvl w:val="0"/>
          <w:numId w:val="10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sala nr 14 </w:t>
      </w:r>
    </w:p>
    <w:p w14:paraId="67FF9E14" w14:textId="77777777" w:rsidR="00B65D31" w:rsidRPr="00C935E5" w:rsidRDefault="00B65D31" w:rsidP="00B65D31">
      <w:pPr>
        <w:numPr>
          <w:ilvl w:val="0"/>
          <w:numId w:val="10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sala nr 14a </w:t>
      </w:r>
    </w:p>
    <w:p w14:paraId="54605B47" w14:textId="77777777" w:rsidR="00B65D31" w:rsidRPr="00C935E5" w:rsidRDefault="00B65D31" w:rsidP="00B65D31">
      <w:pPr>
        <w:numPr>
          <w:ilvl w:val="0"/>
          <w:numId w:val="10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sala nr 15 </w:t>
      </w:r>
    </w:p>
    <w:p w14:paraId="0F9A8FDB" w14:textId="77777777" w:rsidR="00B65D31" w:rsidRPr="00C935E5" w:rsidRDefault="00B65D31" w:rsidP="00B65D31">
      <w:pPr>
        <w:numPr>
          <w:ilvl w:val="0"/>
          <w:numId w:val="10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pokój nauczycielski </w:t>
      </w:r>
    </w:p>
    <w:p w14:paraId="378D8EF7" w14:textId="77777777" w:rsidR="00B65D31" w:rsidRPr="00C935E5" w:rsidRDefault="00B65D31" w:rsidP="00B65D31">
      <w:pPr>
        <w:numPr>
          <w:ilvl w:val="0"/>
          <w:numId w:val="10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sekretariat </w:t>
      </w:r>
    </w:p>
    <w:p w14:paraId="4CB25B5E" w14:textId="77777777" w:rsidR="00B65D31" w:rsidRPr="00C935E5" w:rsidRDefault="00B65D31" w:rsidP="00B65D31">
      <w:pPr>
        <w:numPr>
          <w:ilvl w:val="0"/>
          <w:numId w:val="10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pokój dyrektora </w:t>
      </w:r>
    </w:p>
    <w:p w14:paraId="7168037B" w14:textId="77777777" w:rsidR="00B65D31" w:rsidRPr="00C935E5" w:rsidRDefault="00B65D31" w:rsidP="00B65D31">
      <w:pPr>
        <w:numPr>
          <w:ilvl w:val="0"/>
          <w:numId w:val="10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pokój księgowej </w:t>
      </w:r>
    </w:p>
    <w:p w14:paraId="3E5A79D3" w14:textId="77777777" w:rsidR="00B65D31" w:rsidRPr="00C935E5" w:rsidRDefault="00B65D31" w:rsidP="00B65D31">
      <w:pPr>
        <w:numPr>
          <w:ilvl w:val="0"/>
          <w:numId w:val="10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korytarz </w:t>
      </w:r>
    </w:p>
    <w:p w14:paraId="30005C1C" w14:textId="77777777" w:rsidR="00B65D31" w:rsidRPr="00C935E5" w:rsidRDefault="00B65D31" w:rsidP="00B65D31">
      <w:pPr>
        <w:numPr>
          <w:ilvl w:val="0"/>
          <w:numId w:val="10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klatka schodowa </w:t>
      </w:r>
    </w:p>
    <w:p w14:paraId="18DA6A74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Zakres robót obejmuje w szczególności:</w:t>
      </w:r>
    </w:p>
    <w:p w14:paraId="0E32942C" w14:textId="77777777" w:rsidR="00B65D31" w:rsidRPr="00C935E5" w:rsidRDefault="00B65D31" w:rsidP="00B65D31">
      <w:pPr>
        <w:numPr>
          <w:ilvl w:val="0"/>
          <w:numId w:val="10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roboty przygotowawcze i zabezpieczające, </w:t>
      </w:r>
    </w:p>
    <w:p w14:paraId="456B2005" w14:textId="77777777" w:rsidR="00B65D31" w:rsidRPr="00C935E5" w:rsidRDefault="00B65D31" w:rsidP="00B65D31">
      <w:pPr>
        <w:numPr>
          <w:ilvl w:val="0"/>
          <w:numId w:val="10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roboty rozbiórkowe i demontażowe, </w:t>
      </w:r>
    </w:p>
    <w:p w14:paraId="39B836F5" w14:textId="77777777" w:rsidR="00B65D31" w:rsidRPr="00C935E5" w:rsidRDefault="00B65D31" w:rsidP="00B65D31">
      <w:pPr>
        <w:numPr>
          <w:ilvl w:val="0"/>
          <w:numId w:val="10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naprawę tynków i wykonanie gładzi gipsowych, </w:t>
      </w:r>
    </w:p>
    <w:p w14:paraId="6B21385B" w14:textId="77777777" w:rsidR="00B65D31" w:rsidRPr="00C935E5" w:rsidRDefault="00B65D31" w:rsidP="00B65D31">
      <w:pPr>
        <w:numPr>
          <w:ilvl w:val="0"/>
          <w:numId w:val="10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roboty malarskie, </w:t>
      </w:r>
    </w:p>
    <w:p w14:paraId="747BF5B7" w14:textId="77777777" w:rsidR="00B65D31" w:rsidRPr="00C935E5" w:rsidRDefault="00B65D31" w:rsidP="00B65D31">
      <w:pPr>
        <w:numPr>
          <w:ilvl w:val="0"/>
          <w:numId w:val="10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wykonanie tynków architektonicznych, </w:t>
      </w:r>
    </w:p>
    <w:p w14:paraId="528E54A8" w14:textId="77777777" w:rsidR="00B65D31" w:rsidRPr="00C935E5" w:rsidRDefault="00B65D31" w:rsidP="00B65D31">
      <w:pPr>
        <w:numPr>
          <w:ilvl w:val="0"/>
          <w:numId w:val="10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wykonanie posadzek, </w:t>
      </w:r>
    </w:p>
    <w:p w14:paraId="39528F84" w14:textId="77777777" w:rsidR="00B65D31" w:rsidRPr="00C935E5" w:rsidRDefault="00B65D31" w:rsidP="00B65D31">
      <w:pPr>
        <w:numPr>
          <w:ilvl w:val="0"/>
          <w:numId w:val="10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montaż wykładzin PCV, </w:t>
      </w:r>
    </w:p>
    <w:p w14:paraId="2F5896AB" w14:textId="77777777" w:rsidR="00B65D31" w:rsidRPr="00C935E5" w:rsidRDefault="00B65D31" w:rsidP="00B65D31">
      <w:pPr>
        <w:numPr>
          <w:ilvl w:val="0"/>
          <w:numId w:val="10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wykonanie okładzin z płytek </w:t>
      </w:r>
      <w:proofErr w:type="spellStart"/>
      <w:r w:rsidRPr="00C935E5">
        <w:rPr>
          <w:rFonts w:ascii="Arial" w:hAnsi="Arial" w:cs="Arial"/>
        </w:rPr>
        <w:t>gresowych</w:t>
      </w:r>
      <w:proofErr w:type="spellEnd"/>
      <w:r w:rsidRPr="00C935E5">
        <w:rPr>
          <w:rFonts w:ascii="Arial" w:hAnsi="Arial" w:cs="Arial"/>
        </w:rPr>
        <w:t xml:space="preserve">, </w:t>
      </w:r>
    </w:p>
    <w:p w14:paraId="7498DE2F" w14:textId="77777777" w:rsidR="00B65D31" w:rsidRPr="00C935E5" w:rsidRDefault="00B65D31" w:rsidP="00B65D31">
      <w:pPr>
        <w:numPr>
          <w:ilvl w:val="0"/>
          <w:numId w:val="10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montaż sufitów podwieszanych, </w:t>
      </w:r>
    </w:p>
    <w:p w14:paraId="27909687" w14:textId="77777777" w:rsidR="00B65D31" w:rsidRPr="00C935E5" w:rsidRDefault="00B65D31" w:rsidP="00B65D31">
      <w:pPr>
        <w:numPr>
          <w:ilvl w:val="0"/>
          <w:numId w:val="10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wymianę stolarki drzwiowej i okiennej, </w:t>
      </w:r>
    </w:p>
    <w:p w14:paraId="70EB90C8" w14:textId="77777777" w:rsidR="00B65D31" w:rsidRPr="00C935E5" w:rsidRDefault="00B65D31" w:rsidP="00B65D31">
      <w:pPr>
        <w:numPr>
          <w:ilvl w:val="0"/>
          <w:numId w:val="10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wykonanie robót elektrycznych, </w:t>
      </w:r>
    </w:p>
    <w:p w14:paraId="181E3D66" w14:textId="77777777" w:rsidR="00B65D31" w:rsidRPr="00C935E5" w:rsidRDefault="00B65D31" w:rsidP="00B65D31">
      <w:pPr>
        <w:numPr>
          <w:ilvl w:val="0"/>
          <w:numId w:val="10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udrożnienie wentylacji, </w:t>
      </w:r>
    </w:p>
    <w:p w14:paraId="5B262587" w14:textId="77777777" w:rsidR="00B65D31" w:rsidRPr="00C935E5" w:rsidRDefault="00B65D31" w:rsidP="00B65D31">
      <w:pPr>
        <w:numPr>
          <w:ilvl w:val="0"/>
          <w:numId w:val="10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montaż kotary dzielącej salę gimnastyczną, </w:t>
      </w:r>
    </w:p>
    <w:p w14:paraId="617AA414" w14:textId="77777777" w:rsidR="00B65D31" w:rsidRPr="00C935E5" w:rsidRDefault="00B65D31" w:rsidP="00B65D31">
      <w:pPr>
        <w:numPr>
          <w:ilvl w:val="0"/>
          <w:numId w:val="10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montaż balustrad, </w:t>
      </w:r>
    </w:p>
    <w:p w14:paraId="38F56CA8" w14:textId="77777777" w:rsidR="00B65D31" w:rsidRPr="00C935E5" w:rsidRDefault="00B65D31" w:rsidP="00B65D31">
      <w:pPr>
        <w:numPr>
          <w:ilvl w:val="0"/>
          <w:numId w:val="10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roboty wykończeniowe i towarzyszące. </w:t>
      </w:r>
    </w:p>
    <w:p w14:paraId="3A563742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W zakres robót wchodzą również wszystkie roboty pomocnicze, przygotowawcze, porządkowe oraz towarzyszące niezbędne do prawidłowego wykonania zadania.</w:t>
      </w:r>
    </w:p>
    <w:p w14:paraId="1892AABB" w14:textId="77777777" w:rsidR="00B65D31" w:rsidRPr="00C935E5" w:rsidRDefault="00000000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6C478A41">
          <v:rect id="_x0000_i1029" style="width:0;height:1.5pt" o:hralign="center" o:hrstd="t" o:hr="t" fillcolor="#a0a0a0" stroked="f"/>
        </w:pict>
      </w:r>
    </w:p>
    <w:p w14:paraId="4DAC93E9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5. ORGANIZACJA ROBÓT W CZYNNYM OBIEKCIE</w:t>
      </w:r>
    </w:p>
    <w:p w14:paraId="70B33286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Roboty będą prowadzone w funkcjonującym obiekcie oświatowym.</w:t>
      </w:r>
    </w:p>
    <w:p w14:paraId="25A63990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lastRenderedPageBreak/>
        <w:t>Wykonawca zobowiązany jest do:</w:t>
      </w:r>
    </w:p>
    <w:p w14:paraId="74FB1EF4" w14:textId="77777777" w:rsidR="00B65D31" w:rsidRPr="00C935E5" w:rsidRDefault="00B65D31" w:rsidP="00B65D31">
      <w:pPr>
        <w:numPr>
          <w:ilvl w:val="0"/>
          <w:numId w:val="10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wydzielenia i zabezpieczenia stref robót, </w:t>
      </w:r>
    </w:p>
    <w:p w14:paraId="60DF6815" w14:textId="77777777" w:rsidR="00B65D31" w:rsidRPr="00C935E5" w:rsidRDefault="00B65D31" w:rsidP="00B65D31">
      <w:pPr>
        <w:numPr>
          <w:ilvl w:val="0"/>
          <w:numId w:val="10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oznakowania miejsc niebezpiecznych, </w:t>
      </w:r>
    </w:p>
    <w:p w14:paraId="75A8C7C4" w14:textId="77777777" w:rsidR="00B65D31" w:rsidRPr="00C935E5" w:rsidRDefault="00B65D31" w:rsidP="00B65D31">
      <w:pPr>
        <w:numPr>
          <w:ilvl w:val="0"/>
          <w:numId w:val="10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zabezpieczenia terenu przed dostępem osób postronnych, </w:t>
      </w:r>
    </w:p>
    <w:p w14:paraId="670497BF" w14:textId="77777777" w:rsidR="00B65D31" w:rsidRPr="00C935E5" w:rsidRDefault="00B65D31" w:rsidP="00B65D31">
      <w:pPr>
        <w:numPr>
          <w:ilvl w:val="0"/>
          <w:numId w:val="10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utrzymania drożności dróg ewakuacyjnych, </w:t>
      </w:r>
    </w:p>
    <w:p w14:paraId="363E69CE" w14:textId="77777777" w:rsidR="00B65D31" w:rsidRPr="00C935E5" w:rsidRDefault="00B65D31" w:rsidP="00B65D31">
      <w:pPr>
        <w:numPr>
          <w:ilvl w:val="0"/>
          <w:numId w:val="10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zabezpieczenia pomieszczeń przed zapyleniem, </w:t>
      </w:r>
    </w:p>
    <w:p w14:paraId="136DE180" w14:textId="77777777" w:rsidR="00B65D31" w:rsidRPr="00C935E5" w:rsidRDefault="00B65D31" w:rsidP="00B65D31">
      <w:pPr>
        <w:numPr>
          <w:ilvl w:val="0"/>
          <w:numId w:val="10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bieżącego sprzątania miejsca robót, </w:t>
      </w:r>
    </w:p>
    <w:p w14:paraId="7970A0EC" w14:textId="77777777" w:rsidR="00B65D31" w:rsidRPr="00C935E5" w:rsidRDefault="00B65D31" w:rsidP="00B65D31">
      <w:pPr>
        <w:numPr>
          <w:ilvl w:val="0"/>
          <w:numId w:val="10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wywozu i utylizacji odpadów, </w:t>
      </w:r>
    </w:p>
    <w:p w14:paraId="70DA6B21" w14:textId="77777777" w:rsidR="00B65D31" w:rsidRPr="00C935E5" w:rsidRDefault="00B65D31" w:rsidP="00B65D31">
      <w:pPr>
        <w:numPr>
          <w:ilvl w:val="0"/>
          <w:numId w:val="10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uzgodnienia harmonogramu robót z Dyrekcją szkoły. </w:t>
      </w:r>
    </w:p>
    <w:p w14:paraId="064CB253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Roboty hałaśliwe należy wykonywać poza godzinami zajęć szkolnych.</w:t>
      </w:r>
    </w:p>
    <w:p w14:paraId="4761CBD4" w14:textId="77777777" w:rsidR="00B65D31" w:rsidRPr="00C935E5" w:rsidRDefault="00000000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0F8FBF9A">
          <v:rect id="_x0000_i1030" style="width:0;height:1.5pt" o:hralign="center" o:hrstd="t" o:hr="t" fillcolor="#a0a0a0" stroked="f"/>
        </w:pict>
      </w:r>
    </w:p>
    <w:p w14:paraId="0DD56E44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6. WYMAGANIA DOTYCZĄCE MATERIAŁÓW</w:t>
      </w:r>
    </w:p>
    <w:p w14:paraId="4FF3EFE8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Materiały stosowane do wykonania robót muszą:</w:t>
      </w:r>
    </w:p>
    <w:p w14:paraId="5C4782E0" w14:textId="77777777" w:rsidR="00B65D31" w:rsidRPr="00C935E5" w:rsidRDefault="00B65D31" w:rsidP="00B65D31">
      <w:pPr>
        <w:numPr>
          <w:ilvl w:val="0"/>
          <w:numId w:val="10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być fabrycznie nowe, </w:t>
      </w:r>
    </w:p>
    <w:p w14:paraId="3E74C549" w14:textId="77777777" w:rsidR="00B65D31" w:rsidRPr="00C935E5" w:rsidRDefault="00B65D31" w:rsidP="00B65D31">
      <w:pPr>
        <w:numPr>
          <w:ilvl w:val="0"/>
          <w:numId w:val="10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posiadać deklarację właściwości użytkowych, </w:t>
      </w:r>
    </w:p>
    <w:p w14:paraId="20C1494E" w14:textId="77777777" w:rsidR="00B65D31" w:rsidRPr="00C935E5" w:rsidRDefault="00B65D31" w:rsidP="00B65D31">
      <w:pPr>
        <w:numPr>
          <w:ilvl w:val="0"/>
          <w:numId w:val="10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posiadać oznakowanie CE lub znak budowlany, </w:t>
      </w:r>
    </w:p>
    <w:p w14:paraId="3225E943" w14:textId="77777777" w:rsidR="00B65D31" w:rsidRPr="00C935E5" w:rsidRDefault="00B65D31" w:rsidP="00B65D31">
      <w:pPr>
        <w:numPr>
          <w:ilvl w:val="0"/>
          <w:numId w:val="10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posiadać dopuszczenie do stosowania w budownictwie, </w:t>
      </w:r>
    </w:p>
    <w:p w14:paraId="73728475" w14:textId="77777777" w:rsidR="00B65D31" w:rsidRPr="00C935E5" w:rsidRDefault="00B65D31" w:rsidP="00B65D31">
      <w:pPr>
        <w:numPr>
          <w:ilvl w:val="0"/>
          <w:numId w:val="10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posiadać atesty higieniczne PZH (dla materiałów stosowanych w szkole), </w:t>
      </w:r>
    </w:p>
    <w:p w14:paraId="0B506389" w14:textId="77777777" w:rsidR="00B65D31" w:rsidRPr="00C935E5" w:rsidRDefault="00B65D31" w:rsidP="00B65D31">
      <w:pPr>
        <w:numPr>
          <w:ilvl w:val="0"/>
          <w:numId w:val="10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posiadać niską emisję lotnych związków organicznych (VOC), </w:t>
      </w:r>
    </w:p>
    <w:p w14:paraId="260728F5" w14:textId="77777777" w:rsidR="00B65D31" w:rsidRPr="00C935E5" w:rsidRDefault="00B65D31" w:rsidP="00B65D31">
      <w:pPr>
        <w:numPr>
          <w:ilvl w:val="0"/>
          <w:numId w:val="10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być odporne na intensywne użytkowanie, </w:t>
      </w:r>
    </w:p>
    <w:p w14:paraId="7BBAFC97" w14:textId="77777777" w:rsidR="00B65D31" w:rsidRPr="00C935E5" w:rsidRDefault="00B65D31" w:rsidP="00B65D31">
      <w:pPr>
        <w:numPr>
          <w:ilvl w:val="0"/>
          <w:numId w:val="10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umożliwiać mycie i dezynfekcję. </w:t>
      </w:r>
    </w:p>
    <w:p w14:paraId="4F7938E5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Materiały należy stosować zgodnie z instrukcjami producenta.</w:t>
      </w:r>
    </w:p>
    <w:p w14:paraId="788895C2" w14:textId="77777777" w:rsidR="00B65D31" w:rsidRPr="00C935E5" w:rsidRDefault="00000000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18B61E49">
          <v:rect id="_x0000_i1031" style="width:0;height:1.5pt" o:hralign="center" o:hrstd="t" o:hr="t" fillcolor="#a0a0a0" stroked="f"/>
        </w:pict>
      </w:r>
    </w:p>
    <w:p w14:paraId="2AE63B40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7. SZCZEGÓŁOWE WYMAGANIA MATERIAŁOWE</w:t>
      </w:r>
    </w:p>
    <w:p w14:paraId="5D7BBED2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7.1 FARBY</w:t>
      </w:r>
    </w:p>
    <w:p w14:paraId="6F545D72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Do malowania ścian i sufitów należy stosować farby lateksowe lub akrylowe przeznaczone do obiektów użyteczności publicznej.</w:t>
      </w:r>
    </w:p>
    <w:p w14:paraId="1291D27B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Parametry:</w:t>
      </w:r>
    </w:p>
    <w:p w14:paraId="7F447A18" w14:textId="77777777" w:rsidR="00B65D31" w:rsidRPr="00C935E5" w:rsidRDefault="00B65D31" w:rsidP="00B65D31">
      <w:pPr>
        <w:numPr>
          <w:ilvl w:val="0"/>
          <w:numId w:val="10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klasa odporności na szorowanie – klasa 1 wg PN-EN 13300, </w:t>
      </w:r>
    </w:p>
    <w:p w14:paraId="010CDA84" w14:textId="77777777" w:rsidR="00B65D31" w:rsidRPr="00C935E5" w:rsidRDefault="00B65D31" w:rsidP="00B65D31">
      <w:pPr>
        <w:numPr>
          <w:ilvl w:val="0"/>
          <w:numId w:val="10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wydajność min. 10–14 m²/l, </w:t>
      </w:r>
    </w:p>
    <w:p w14:paraId="6527ADBA" w14:textId="77777777" w:rsidR="00B65D31" w:rsidRPr="00C935E5" w:rsidRDefault="00B65D31" w:rsidP="00B65D31">
      <w:pPr>
        <w:numPr>
          <w:ilvl w:val="0"/>
          <w:numId w:val="10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niska emisja VOC, </w:t>
      </w:r>
    </w:p>
    <w:p w14:paraId="3E40A61E" w14:textId="77777777" w:rsidR="00B65D31" w:rsidRPr="00C935E5" w:rsidRDefault="00B65D31" w:rsidP="00B65D31">
      <w:pPr>
        <w:numPr>
          <w:ilvl w:val="0"/>
          <w:numId w:val="10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odporność na zabrudzenia, </w:t>
      </w:r>
    </w:p>
    <w:p w14:paraId="5131A144" w14:textId="77777777" w:rsidR="00B65D31" w:rsidRPr="00C935E5" w:rsidRDefault="00B65D31" w:rsidP="00B65D31">
      <w:pPr>
        <w:numPr>
          <w:ilvl w:val="0"/>
          <w:numId w:val="10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możliwość mycia i dezynfekcji, </w:t>
      </w:r>
    </w:p>
    <w:p w14:paraId="78049BC5" w14:textId="77777777" w:rsidR="00B65D31" w:rsidRPr="00C935E5" w:rsidRDefault="00B65D31" w:rsidP="00B65D31">
      <w:pPr>
        <w:numPr>
          <w:ilvl w:val="0"/>
          <w:numId w:val="10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lastRenderedPageBreak/>
        <w:t xml:space="preserve">dobra </w:t>
      </w:r>
      <w:proofErr w:type="spellStart"/>
      <w:r w:rsidRPr="00C935E5">
        <w:rPr>
          <w:rFonts w:ascii="Arial" w:hAnsi="Arial" w:cs="Arial"/>
        </w:rPr>
        <w:t>paroprzepuszczalność</w:t>
      </w:r>
      <w:proofErr w:type="spellEnd"/>
      <w:r w:rsidRPr="00C935E5">
        <w:rPr>
          <w:rFonts w:ascii="Arial" w:hAnsi="Arial" w:cs="Arial"/>
        </w:rPr>
        <w:t xml:space="preserve">. </w:t>
      </w:r>
    </w:p>
    <w:p w14:paraId="63D8CE40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Technologia wykonania:</w:t>
      </w:r>
    </w:p>
    <w:p w14:paraId="0F6D467E" w14:textId="77777777" w:rsidR="00B65D31" w:rsidRPr="00C935E5" w:rsidRDefault="00B65D31" w:rsidP="00B65D31">
      <w:pPr>
        <w:numPr>
          <w:ilvl w:val="0"/>
          <w:numId w:val="10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przygotowanie podłoża, </w:t>
      </w:r>
    </w:p>
    <w:p w14:paraId="6E36100F" w14:textId="77777777" w:rsidR="00B65D31" w:rsidRPr="00C935E5" w:rsidRDefault="00B65D31" w:rsidP="00B65D31">
      <w:pPr>
        <w:numPr>
          <w:ilvl w:val="0"/>
          <w:numId w:val="10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gruntowanie, </w:t>
      </w:r>
    </w:p>
    <w:p w14:paraId="2B1309CF" w14:textId="77777777" w:rsidR="00B65D31" w:rsidRPr="00C935E5" w:rsidRDefault="00B65D31" w:rsidP="00B65D31">
      <w:pPr>
        <w:numPr>
          <w:ilvl w:val="0"/>
          <w:numId w:val="10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dwukrotne malowanie farbą nawierzchniową, </w:t>
      </w:r>
    </w:p>
    <w:p w14:paraId="146C1581" w14:textId="77777777" w:rsidR="00B65D31" w:rsidRPr="00C935E5" w:rsidRDefault="00B65D31" w:rsidP="00B65D31">
      <w:pPr>
        <w:numPr>
          <w:ilvl w:val="0"/>
          <w:numId w:val="10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temperatura podczas robót: +5°C do +25°C. </w:t>
      </w:r>
    </w:p>
    <w:p w14:paraId="6632022E" w14:textId="3ED10D56" w:rsidR="0080745B" w:rsidRPr="00C935E5" w:rsidRDefault="0080745B" w:rsidP="00B65D31">
      <w:pPr>
        <w:numPr>
          <w:ilvl w:val="0"/>
          <w:numId w:val="10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>Farby muszą posiadać atest higieniczny PZH dopuszczający do stosowania w obiektach oświatowych oraz spełniać wymagania normy PN-EN 13300.</w:t>
      </w:r>
    </w:p>
    <w:p w14:paraId="1181BE66" w14:textId="77777777" w:rsidR="00B65D31" w:rsidRPr="00C935E5" w:rsidRDefault="00000000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1DB497DC">
          <v:rect id="_x0000_i1032" style="width:0;height:1.5pt" o:hralign="center" o:hrstd="t" o:hr="t" fillcolor="#a0a0a0" stroked="f"/>
        </w:pict>
      </w:r>
    </w:p>
    <w:p w14:paraId="3971FBF0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7.2 WYKŁADZINY PCV</w:t>
      </w:r>
    </w:p>
    <w:p w14:paraId="64DAF875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W pomieszczeniach dydaktycznych należy stosować wykładziny PCV obiektowe, homogeniczne.</w:t>
      </w:r>
    </w:p>
    <w:p w14:paraId="3F7A8B47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Parametry:</w:t>
      </w:r>
    </w:p>
    <w:p w14:paraId="5B3DF669" w14:textId="77777777" w:rsidR="00B65D31" w:rsidRPr="00C935E5" w:rsidRDefault="00B65D31" w:rsidP="00B65D31">
      <w:pPr>
        <w:numPr>
          <w:ilvl w:val="0"/>
          <w:numId w:val="10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grubość całkowita min. 2,0 mm, </w:t>
      </w:r>
    </w:p>
    <w:p w14:paraId="73230F41" w14:textId="77777777" w:rsidR="00B65D31" w:rsidRPr="00C935E5" w:rsidRDefault="00B65D31" w:rsidP="00B65D31">
      <w:pPr>
        <w:numPr>
          <w:ilvl w:val="0"/>
          <w:numId w:val="10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grubość warstwy użytkowej min. 0,7 mm, </w:t>
      </w:r>
    </w:p>
    <w:p w14:paraId="230D2D25" w14:textId="77777777" w:rsidR="00B65D31" w:rsidRPr="00C935E5" w:rsidRDefault="00B65D31" w:rsidP="00B65D31">
      <w:pPr>
        <w:numPr>
          <w:ilvl w:val="0"/>
          <w:numId w:val="10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klasa użytkowa 34/43, </w:t>
      </w:r>
    </w:p>
    <w:p w14:paraId="4B89BA16" w14:textId="77777777" w:rsidR="00B65D31" w:rsidRPr="00C935E5" w:rsidRDefault="00B65D31" w:rsidP="00B65D31">
      <w:pPr>
        <w:numPr>
          <w:ilvl w:val="0"/>
          <w:numId w:val="10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antypoślizgowość min. R9, </w:t>
      </w:r>
    </w:p>
    <w:p w14:paraId="7DB4A911" w14:textId="77777777" w:rsidR="00B65D31" w:rsidRPr="00C935E5" w:rsidRDefault="00B65D31" w:rsidP="00B65D31">
      <w:pPr>
        <w:numPr>
          <w:ilvl w:val="0"/>
          <w:numId w:val="10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odporność na ścieranie – grupa T, </w:t>
      </w:r>
    </w:p>
    <w:p w14:paraId="16C6F188" w14:textId="77777777" w:rsidR="00B65D31" w:rsidRPr="00C935E5" w:rsidRDefault="00B65D31" w:rsidP="00B65D31">
      <w:pPr>
        <w:numPr>
          <w:ilvl w:val="0"/>
          <w:numId w:val="10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odporność na wgniecenia ≤ 0,1 mm, </w:t>
      </w:r>
    </w:p>
    <w:p w14:paraId="692CA7B9" w14:textId="77777777" w:rsidR="00B65D31" w:rsidRPr="00C935E5" w:rsidRDefault="00B65D31" w:rsidP="00B65D31">
      <w:pPr>
        <w:numPr>
          <w:ilvl w:val="0"/>
          <w:numId w:val="10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właściwości antybakteryjne i trudnopalne. </w:t>
      </w:r>
    </w:p>
    <w:p w14:paraId="712B62AF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Montaż:</w:t>
      </w:r>
    </w:p>
    <w:p w14:paraId="2875C4CB" w14:textId="77777777" w:rsidR="00B65D31" w:rsidRPr="00C935E5" w:rsidRDefault="00B65D31" w:rsidP="00B65D31">
      <w:pPr>
        <w:numPr>
          <w:ilvl w:val="0"/>
          <w:numId w:val="10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klejenie na całej powierzchni, </w:t>
      </w:r>
    </w:p>
    <w:p w14:paraId="490B64E8" w14:textId="77777777" w:rsidR="00B65D31" w:rsidRPr="00C935E5" w:rsidRDefault="00B65D31" w:rsidP="00B65D31">
      <w:pPr>
        <w:numPr>
          <w:ilvl w:val="0"/>
          <w:numId w:val="10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wywinięcie na ścianę min. 10 cm, </w:t>
      </w:r>
    </w:p>
    <w:p w14:paraId="552AE4DB" w14:textId="77777777" w:rsidR="00B65D31" w:rsidRPr="00C935E5" w:rsidRDefault="00B65D31" w:rsidP="00B65D31">
      <w:pPr>
        <w:numPr>
          <w:ilvl w:val="0"/>
          <w:numId w:val="10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zgrzewanie spoin na gorąco, </w:t>
      </w:r>
    </w:p>
    <w:p w14:paraId="699A97D2" w14:textId="77777777" w:rsidR="00B65D31" w:rsidRPr="00C935E5" w:rsidRDefault="00B65D31" w:rsidP="00B65D31">
      <w:pPr>
        <w:numPr>
          <w:ilvl w:val="0"/>
          <w:numId w:val="10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stosowanie listew wykończeniowych systemowych. </w:t>
      </w:r>
    </w:p>
    <w:p w14:paraId="6ABF5390" w14:textId="77777777" w:rsidR="00B65D31" w:rsidRPr="00C935E5" w:rsidRDefault="00000000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34329562">
          <v:rect id="_x0000_i1033" style="width:0;height:1.5pt" o:hralign="center" o:hrstd="t" o:hr="t" fillcolor="#a0a0a0" stroked="f"/>
        </w:pict>
      </w:r>
    </w:p>
    <w:p w14:paraId="48F5BA51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7.3 SUFITY PODWIESZANE</w:t>
      </w:r>
    </w:p>
    <w:p w14:paraId="15F98AB2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Sufity systemowe z płyt mineralnych.</w:t>
      </w:r>
    </w:p>
    <w:p w14:paraId="214A9D44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Parametry:</w:t>
      </w:r>
    </w:p>
    <w:p w14:paraId="468001EF" w14:textId="77777777" w:rsidR="00B65D31" w:rsidRPr="00C935E5" w:rsidRDefault="00B65D31" w:rsidP="00B65D31">
      <w:pPr>
        <w:numPr>
          <w:ilvl w:val="0"/>
          <w:numId w:val="11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klasa reakcji na ogień A2-s1,d0, </w:t>
      </w:r>
    </w:p>
    <w:p w14:paraId="37D70B8F" w14:textId="77777777" w:rsidR="00B65D31" w:rsidRPr="00C935E5" w:rsidRDefault="00B65D31" w:rsidP="00B65D31">
      <w:pPr>
        <w:numPr>
          <w:ilvl w:val="0"/>
          <w:numId w:val="11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współczynnik pochłaniania dźwięku αw ≥ 0,60, </w:t>
      </w:r>
    </w:p>
    <w:p w14:paraId="4FE34FB4" w14:textId="77777777" w:rsidR="00B65D31" w:rsidRPr="00C935E5" w:rsidRDefault="00B65D31" w:rsidP="00B65D31">
      <w:pPr>
        <w:numPr>
          <w:ilvl w:val="0"/>
          <w:numId w:val="11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odporność na wilgotność RH 95%, </w:t>
      </w:r>
    </w:p>
    <w:p w14:paraId="5E7595AA" w14:textId="77777777" w:rsidR="00B65D31" w:rsidRPr="00C935E5" w:rsidRDefault="00B65D31" w:rsidP="00B65D31">
      <w:pPr>
        <w:numPr>
          <w:ilvl w:val="0"/>
          <w:numId w:val="11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odporność na uderzenia, </w:t>
      </w:r>
    </w:p>
    <w:p w14:paraId="5FFB7C76" w14:textId="77777777" w:rsidR="00B65D31" w:rsidRPr="00C935E5" w:rsidRDefault="00B65D31" w:rsidP="00B65D31">
      <w:pPr>
        <w:numPr>
          <w:ilvl w:val="0"/>
          <w:numId w:val="11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lastRenderedPageBreak/>
        <w:t xml:space="preserve">konstrukcja – ruszt stalowy ocynkowany. </w:t>
      </w:r>
    </w:p>
    <w:p w14:paraId="4DE2B5AD" w14:textId="77777777" w:rsidR="00B65D31" w:rsidRPr="00C935E5" w:rsidRDefault="00000000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1399AEDD">
          <v:rect id="_x0000_i1034" style="width:0;height:1.5pt" o:hralign="center" o:hrstd="t" o:hr="t" fillcolor="#a0a0a0" stroked="f"/>
        </w:pict>
      </w:r>
    </w:p>
    <w:p w14:paraId="0D607C87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7.4 DRZWI ALUMINIOWE</w:t>
      </w:r>
    </w:p>
    <w:p w14:paraId="4995EFE1" w14:textId="77777777" w:rsidR="00B65D31" w:rsidRPr="00C935E5" w:rsidRDefault="00B65D31" w:rsidP="00B65D31">
      <w:pPr>
        <w:numPr>
          <w:ilvl w:val="0"/>
          <w:numId w:val="11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profile aluminiowe systemowe, </w:t>
      </w:r>
    </w:p>
    <w:p w14:paraId="1820645B" w14:textId="77777777" w:rsidR="00B65D31" w:rsidRPr="00C935E5" w:rsidRDefault="00B65D31" w:rsidP="00B65D31">
      <w:pPr>
        <w:numPr>
          <w:ilvl w:val="0"/>
          <w:numId w:val="11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szkło bezpieczne ESG/VSG, </w:t>
      </w:r>
    </w:p>
    <w:p w14:paraId="2DB6B3D4" w14:textId="77777777" w:rsidR="00B65D31" w:rsidRPr="00C935E5" w:rsidRDefault="00B65D31" w:rsidP="00B65D31">
      <w:pPr>
        <w:numPr>
          <w:ilvl w:val="0"/>
          <w:numId w:val="11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samozamykacz, </w:t>
      </w:r>
    </w:p>
    <w:p w14:paraId="551D8B67" w14:textId="77777777" w:rsidR="00B65D31" w:rsidRPr="00C935E5" w:rsidRDefault="00B65D31" w:rsidP="00B65D31">
      <w:pPr>
        <w:numPr>
          <w:ilvl w:val="0"/>
          <w:numId w:val="11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uszczelki obwodowe, </w:t>
      </w:r>
    </w:p>
    <w:p w14:paraId="6979E1E1" w14:textId="77777777" w:rsidR="00B65D31" w:rsidRPr="00C935E5" w:rsidRDefault="00B65D31" w:rsidP="00B65D31">
      <w:pPr>
        <w:numPr>
          <w:ilvl w:val="0"/>
          <w:numId w:val="11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okucia systemowe, </w:t>
      </w:r>
    </w:p>
    <w:p w14:paraId="03DB716C" w14:textId="77777777" w:rsidR="00B65D31" w:rsidRPr="00C935E5" w:rsidRDefault="00B65D31" w:rsidP="00B65D31">
      <w:pPr>
        <w:numPr>
          <w:ilvl w:val="0"/>
          <w:numId w:val="11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oznaczenia na przeszkleniu. </w:t>
      </w:r>
    </w:p>
    <w:p w14:paraId="149AF94E" w14:textId="77777777" w:rsidR="00B65D31" w:rsidRPr="00C935E5" w:rsidRDefault="00000000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09D61B19">
          <v:rect id="_x0000_i1035" style="width:0;height:1.5pt" o:hralign="center" o:hrstd="t" o:hr="t" fillcolor="#a0a0a0" stroked="f"/>
        </w:pict>
      </w:r>
    </w:p>
    <w:p w14:paraId="185ADA3D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7.5 DRZWI WEWNĘTRZNE DO SAL</w:t>
      </w:r>
    </w:p>
    <w:p w14:paraId="707312C6" w14:textId="77777777" w:rsidR="00B65D31" w:rsidRPr="00C935E5" w:rsidRDefault="00B65D31" w:rsidP="00B65D31">
      <w:pPr>
        <w:numPr>
          <w:ilvl w:val="0"/>
          <w:numId w:val="11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izolacyjność akustyczna min. </w:t>
      </w:r>
      <w:proofErr w:type="spellStart"/>
      <w:r w:rsidRPr="00C935E5">
        <w:rPr>
          <w:rFonts w:ascii="Arial" w:hAnsi="Arial" w:cs="Arial"/>
        </w:rPr>
        <w:t>Rw</w:t>
      </w:r>
      <w:proofErr w:type="spellEnd"/>
      <w:r w:rsidRPr="00C935E5">
        <w:rPr>
          <w:rFonts w:ascii="Arial" w:hAnsi="Arial" w:cs="Arial"/>
        </w:rPr>
        <w:t xml:space="preserve"> 32 </w:t>
      </w:r>
      <w:proofErr w:type="spellStart"/>
      <w:r w:rsidRPr="00C935E5">
        <w:rPr>
          <w:rFonts w:ascii="Arial" w:hAnsi="Arial" w:cs="Arial"/>
        </w:rPr>
        <w:t>dB</w:t>
      </w:r>
      <w:proofErr w:type="spellEnd"/>
      <w:r w:rsidRPr="00C935E5">
        <w:rPr>
          <w:rFonts w:ascii="Arial" w:hAnsi="Arial" w:cs="Arial"/>
        </w:rPr>
        <w:t xml:space="preserve">, </w:t>
      </w:r>
    </w:p>
    <w:p w14:paraId="09A4341D" w14:textId="77777777" w:rsidR="00B65D31" w:rsidRPr="00C935E5" w:rsidRDefault="00B65D31" w:rsidP="00B65D31">
      <w:pPr>
        <w:numPr>
          <w:ilvl w:val="0"/>
          <w:numId w:val="11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wypełnienie – płyta akustyczna typu sandwich, </w:t>
      </w:r>
    </w:p>
    <w:p w14:paraId="7B6FEB83" w14:textId="204DD4F7" w:rsidR="00B65D31" w:rsidRPr="00C935E5" w:rsidRDefault="00B65D31" w:rsidP="00B65D31">
      <w:pPr>
        <w:numPr>
          <w:ilvl w:val="0"/>
          <w:numId w:val="11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wykończenie – HPL </w:t>
      </w:r>
    </w:p>
    <w:p w14:paraId="0FAAFC86" w14:textId="77777777" w:rsidR="00B65D31" w:rsidRPr="00C935E5" w:rsidRDefault="00B65D31" w:rsidP="00B65D31">
      <w:pPr>
        <w:numPr>
          <w:ilvl w:val="0"/>
          <w:numId w:val="11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ościeżnica przylgowa, </w:t>
      </w:r>
    </w:p>
    <w:p w14:paraId="2DA664F1" w14:textId="77777777" w:rsidR="00B65D31" w:rsidRPr="00C935E5" w:rsidRDefault="00B65D31" w:rsidP="00B65D31">
      <w:pPr>
        <w:numPr>
          <w:ilvl w:val="0"/>
          <w:numId w:val="11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zawiasy stalowe regulowane – 3 szt., </w:t>
      </w:r>
    </w:p>
    <w:p w14:paraId="637B373B" w14:textId="77777777" w:rsidR="00B65D31" w:rsidRPr="00C935E5" w:rsidRDefault="00B65D31" w:rsidP="00B65D31">
      <w:pPr>
        <w:numPr>
          <w:ilvl w:val="0"/>
          <w:numId w:val="11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zamek wpuszczany, </w:t>
      </w:r>
    </w:p>
    <w:p w14:paraId="0902CFCB" w14:textId="77777777" w:rsidR="00B65D31" w:rsidRPr="00C935E5" w:rsidRDefault="00B65D31" w:rsidP="00B65D31">
      <w:pPr>
        <w:numPr>
          <w:ilvl w:val="0"/>
          <w:numId w:val="11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klamka, </w:t>
      </w:r>
    </w:p>
    <w:p w14:paraId="4BEA4DCD" w14:textId="77777777" w:rsidR="00B65D31" w:rsidRPr="00C935E5" w:rsidRDefault="00B65D31" w:rsidP="00B65D31">
      <w:pPr>
        <w:numPr>
          <w:ilvl w:val="0"/>
          <w:numId w:val="11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samozamykacz. </w:t>
      </w:r>
    </w:p>
    <w:p w14:paraId="76B78E02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Drzwi łazienkowe – z otworami wentylacyjnymi min. 0,022 m².</w:t>
      </w:r>
    </w:p>
    <w:p w14:paraId="7ACFC913" w14:textId="77777777" w:rsidR="00B65D31" w:rsidRPr="00C935E5" w:rsidRDefault="00000000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75DA3425">
          <v:rect id="_x0000_i1036" style="width:0;height:1.5pt" o:hralign="center" o:hrstd="t" o:hr="t" fillcolor="#a0a0a0" stroked="f"/>
        </w:pict>
      </w:r>
    </w:p>
    <w:p w14:paraId="1061E2E7" w14:textId="7B2492C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7.6 OKNO</w:t>
      </w:r>
    </w:p>
    <w:p w14:paraId="164A7B48" w14:textId="77777777" w:rsidR="00B65D31" w:rsidRPr="00C935E5" w:rsidRDefault="00B65D31" w:rsidP="00B65D31">
      <w:pPr>
        <w:numPr>
          <w:ilvl w:val="0"/>
          <w:numId w:val="11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współczynnik U ≤ 1,1 W/m²K, </w:t>
      </w:r>
    </w:p>
    <w:p w14:paraId="426837F2" w14:textId="77777777" w:rsidR="00B65D31" w:rsidRPr="00C935E5" w:rsidRDefault="00B65D31" w:rsidP="00B65D31">
      <w:pPr>
        <w:numPr>
          <w:ilvl w:val="0"/>
          <w:numId w:val="11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profile PCV min. 5-komorowe, </w:t>
      </w:r>
    </w:p>
    <w:p w14:paraId="333720FF" w14:textId="77777777" w:rsidR="00B65D31" w:rsidRPr="00C935E5" w:rsidRDefault="00B65D31" w:rsidP="00B65D31">
      <w:pPr>
        <w:numPr>
          <w:ilvl w:val="0"/>
          <w:numId w:val="11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szyby zespolone bezpieczne, </w:t>
      </w:r>
    </w:p>
    <w:p w14:paraId="64F9A78F" w14:textId="77777777" w:rsidR="00B65D31" w:rsidRPr="00C935E5" w:rsidRDefault="00B65D31" w:rsidP="00B65D31">
      <w:pPr>
        <w:numPr>
          <w:ilvl w:val="0"/>
          <w:numId w:val="11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nawiewniki, </w:t>
      </w:r>
    </w:p>
    <w:p w14:paraId="589DF961" w14:textId="77777777" w:rsidR="00B65D31" w:rsidRPr="00C935E5" w:rsidRDefault="00B65D31" w:rsidP="00B65D31">
      <w:pPr>
        <w:numPr>
          <w:ilvl w:val="0"/>
          <w:numId w:val="11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montaż po sprawdzeniu wymiarów na budowie. </w:t>
      </w:r>
    </w:p>
    <w:p w14:paraId="3F74F5AD" w14:textId="77777777" w:rsidR="00B65D31" w:rsidRPr="00C935E5" w:rsidRDefault="00000000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4F0F53C5">
          <v:rect id="_x0000_i1037" style="width:0;height:1.5pt" o:hralign="center" o:hrstd="t" o:hr="t" fillcolor="#a0a0a0" stroked="f"/>
        </w:pict>
      </w:r>
    </w:p>
    <w:p w14:paraId="0501B5DC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7.7 TYNK ARCHITEKTONICZNY</w:t>
      </w:r>
    </w:p>
    <w:p w14:paraId="2DAA5B64" w14:textId="77777777" w:rsidR="00B65D31" w:rsidRPr="00C935E5" w:rsidRDefault="00B65D31" w:rsidP="00B65D31">
      <w:pPr>
        <w:numPr>
          <w:ilvl w:val="0"/>
          <w:numId w:val="114"/>
        </w:numPr>
        <w:rPr>
          <w:rFonts w:ascii="Arial" w:hAnsi="Arial" w:cs="Arial"/>
        </w:rPr>
      </w:pPr>
      <w:proofErr w:type="spellStart"/>
      <w:r w:rsidRPr="00C935E5">
        <w:rPr>
          <w:rFonts w:ascii="Arial" w:hAnsi="Arial" w:cs="Arial"/>
        </w:rPr>
        <w:t>paroprzepuszczalność</w:t>
      </w:r>
      <w:proofErr w:type="spellEnd"/>
      <w:r w:rsidRPr="00C935E5">
        <w:rPr>
          <w:rFonts w:ascii="Arial" w:hAnsi="Arial" w:cs="Arial"/>
        </w:rPr>
        <w:t xml:space="preserve">: V2, </w:t>
      </w:r>
    </w:p>
    <w:p w14:paraId="7B80D415" w14:textId="77777777" w:rsidR="00B65D31" w:rsidRPr="00C935E5" w:rsidRDefault="00B65D31" w:rsidP="00B65D31">
      <w:pPr>
        <w:numPr>
          <w:ilvl w:val="0"/>
          <w:numId w:val="11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nasiąkliwość: W3, </w:t>
      </w:r>
    </w:p>
    <w:p w14:paraId="185511C8" w14:textId="77777777" w:rsidR="00B65D31" w:rsidRPr="00C935E5" w:rsidRDefault="00B65D31" w:rsidP="00B65D31">
      <w:pPr>
        <w:numPr>
          <w:ilvl w:val="0"/>
          <w:numId w:val="11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przyczepność ≥ 0,3 </w:t>
      </w:r>
      <w:proofErr w:type="spellStart"/>
      <w:r w:rsidRPr="00C935E5">
        <w:rPr>
          <w:rFonts w:ascii="Arial" w:hAnsi="Arial" w:cs="Arial"/>
        </w:rPr>
        <w:t>MPa</w:t>
      </w:r>
      <w:proofErr w:type="spellEnd"/>
      <w:r w:rsidRPr="00C935E5">
        <w:rPr>
          <w:rFonts w:ascii="Arial" w:hAnsi="Arial" w:cs="Arial"/>
        </w:rPr>
        <w:t xml:space="preserve">, </w:t>
      </w:r>
    </w:p>
    <w:p w14:paraId="1297EBB8" w14:textId="77777777" w:rsidR="00B65D31" w:rsidRPr="00C935E5" w:rsidRDefault="00B65D31" w:rsidP="00B65D31">
      <w:pPr>
        <w:numPr>
          <w:ilvl w:val="0"/>
          <w:numId w:val="11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lastRenderedPageBreak/>
        <w:t xml:space="preserve">reakcja na ogień: B-s1,d0. </w:t>
      </w:r>
    </w:p>
    <w:p w14:paraId="693A9EF3" w14:textId="77777777" w:rsidR="00B65D31" w:rsidRPr="00C935E5" w:rsidRDefault="00000000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1A0D8ECD">
          <v:rect id="_x0000_i1038" style="width:0;height:1.5pt" o:hralign="center" o:hrstd="t" o:hr="t" fillcolor="#a0a0a0" stroked="f"/>
        </w:pict>
      </w:r>
    </w:p>
    <w:p w14:paraId="08F0B775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7.8 GRES – KORYTARZ I KLATKA SCHODOWA</w:t>
      </w:r>
    </w:p>
    <w:p w14:paraId="15BABB8E" w14:textId="77777777" w:rsidR="00B65D31" w:rsidRPr="00C935E5" w:rsidRDefault="00B65D31" w:rsidP="00B65D31">
      <w:pPr>
        <w:numPr>
          <w:ilvl w:val="0"/>
          <w:numId w:val="11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antypoślizgowość min. R10, </w:t>
      </w:r>
    </w:p>
    <w:p w14:paraId="37B9E4F8" w14:textId="77777777" w:rsidR="00B65D31" w:rsidRPr="00C935E5" w:rsidRDefault="00B65D31" w:rsidP="00B65D31">
      <w:pPr>
        <w:numPr>
          <w:ilvl w:val="0"/>
          <w:numId w:val="11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odporność na plamienie – klasa 4, </w:t>
      </w:r>
    </w:p>
    <w:p w14:paraId="7191C247" w14:textId="77777777" w:rsidR="00B65D31" w:rsidRPr="00C935E5" w:rsidRDefault="00B65D31" w:rsidP="00B65D31">
      <w:pPr>
        <w:numPr>
          <w:ilvl w:val="0"/>
          <w:numId w:val="11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odporność chemiczna min. GA, </w:t>
      </w:r>
    </w:p>
    <w:p w14:paraId="7FD702DE" w14:textId="77777777" w:rsidR="00B65D31" w:rsidRPr="00C935E5" w:rsidRDefault="00B65D31" w:rsidP="00B65D31">
      <w:pPr>
        <w:numPr>
          <w:ilvl w:val="0"/>
          <w:numId w:val="11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nasiąkliwość &lt; 0,5%, </w:t>
      </w:r>
    </w:p>
    <w:p w14:paraId="76960032" w14:textId="77777777" w:rsidR="00B65D31" w:rsidRPr="00C935E5" w:rsidRDefault="00B65D31" w:rsidP="00B65D31">
      <w:pPr>
        <w:numPr>
          <w:ilvl w:val="0"/>
          <w:numId w:val="11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wytrzymałość na zginanie min. 35 N/mm², </w:t>
      </w:r>
    </w:p>
    <w:p w14:paraId="7392809D" w14:textId="77777777" w:rsidR="00B65D31" w:rsidRPr="00C935E5" w:rsidRDefault="00B65D31" w:rsidP="00B65D31">
      <w:pPr>
        <w:numPr>
          <w:ilvl w:val="0"/>
          <w:numId w:val="11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powierzchnia mat / półmat, </w:t>
      </w:r>
    </w:p>
    <w:p w14:paraId="565CEA04" w14:textId="77777777" w:rsidR="00B65D31" w:rsidRPr="00C935E5" w:rsidRDefault="00B65D31" w:rsidP="00B65D31">
      <w:pPr>
        <w:numPr>
          <w:ilvl w:val="0"/>
          <w:numId w:val="11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format ok. 60 × 60 cm, </w:t>
      </w:r>
    </w:p>
    <w:p w14:paraId="458A7358" w14:textId="77777777" w:rsidR="00B65D31" w:rsidRPr="00C935E5" w:rsidRDefault="00B65D31" w:rsidP="00B65D31">
      <w:pPr>
        <w:numPr>
          <w:ilvl w:val="0"/>
          <w:numId w:val="11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gatunek I. </w:t>
      </w:r>
    </w:p>
    <w:p w14:paraId="73C3F589" w14:textId="01A89FAA" w:rsidR="004F1C85" w:rsidRPr="00C935E5" w:rsidRDefault="004F1C85" w:rsidP="00B65D31">
      <w:pPr>
        <w:numPr>
          <w:ilvl w:val="0"/>
          <w:numId w:val="11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>równość krawędzi stopni: odchyłka max. 2 mm.</w:t>
      </w:r>
    </w:p>
    <w:p w14:paraId="6B77D347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Kolorystykę należy uzgodnić z Inwestorem.</w:t>
      </w:r>
    </w:p>
    <w:p w14:paraId="6EF1429A" w14:textId="77777777" w:rsidR="00B65D31" w:rsidRPr="00C935E5" w:rsidRDefault="00000000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152C06F9">
          <v:rect id="_x0000_i1039" style="width:0;height:1.5pt" o:hralign="center" o:hrstd="t" o:hr="t" fillcolor="#a0a0a0" stroked="f"/>
        </w:pict>
      </w:r>
    </w:p>
    <w:p w14:paraId="3894F8DE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7.9 BALUSTRADY</w:t>
      </w:r>
    </w:p>
    <w:p w14:paraId="461C3E48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Balustrady ze stali nierdzewnej:</w:t>
      </w:r>
    </w:p>
    <w:p w14:paraId="448E1DA2" w14:textId="77777777" w:rsidR="00B65D31" w:rsidRPr="00C935E5" w:rsidRDefault="00B65D31" w:rsidP="00B65D31">
      <w:pPr>
        <w:numPr>
          <w:ilvl w:val="0"/>
          <w:numId w:val="11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słupki Ø70 mm, </w:t>
      </w:r>
    </w:p>
    <w:p w14:paraId="1B13A2A6" w14:textId="77777777" w:rsidR="00B65D31" w:rsidRPr="00C935E5" w:rsidRDefault="00B65D31" w:rsidP="00B65D31">
      <w:pPr>
        <w:numPr>
          <w:ilvl w:val="0"/>
          <w:numId w:val="11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poręcz Ø70 mm, </w:t>
      </w:r>
    </w:p>
    <w:p w14:paraId="5B538921" w14:textId="77777777" w:rsidR="00B65D31" w:rsidRPr="00C935E5" w:rsidRDefault="00B65D31" w:rsidP="00B65D31">
      <w:pPr>
        <w:numPr>
          <w:ilvl w:val="0"/>
          <w:numId w:val="11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wysokość poręczy – 110 cm, </w:t>
      </w:r>
    </w:p>
    <w:p w14:paraId="2EC09420" w14:textId="77777777" w:rsidR="00B65D31" w:rsidRPr="00C935E5" w:rsidRDefault="00B65D31" w:rsidP="00B65D31">
      <w:pPr>
        <w:numPr>
          <w:ilvl w:val="0"/>
          <w:numId w:val="11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wypełnienie z prętów Ø20 mm co 12 cm, </w:t>
      </w:r>
    </w:p>
    <w:p w14:paraId="2CFF6100" w14:textId="77777777" w:rsidR="00B65D31" w:rsidRPr="00C935E5" w:rsidRDefault="00B65D31" w:rsidP="00B65D31">
      <w:pPr>
        <w:numPr>
          <w:ilvl w:val="0"/>
          <w:numId w:val="11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poręcz przedłużona o 30 cm, </w:t>
      </w:r>
    </w:p>
    <w:p w14:paraId="5C38FA84" w14:textId="77777777" w:rsidR="00B65D31" w:rsidRPr="00C935E5" w:rsidRDefault="00B65D31" w:rsidP="00B65D31">
      <w:pPr>
        <w:numPr>
          <w:ilvl w:val="0"/>
          <w:numId w:val="11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mocowanie mechaniczne do konstrukcji schodów. </w:t>
      </w:r>
    </w:p>
    <w:p w14:paraId="10EF78AA" w14:textId="77777777" w:rsidR="00B65D31" w:rsidRPr="00C935E5" w:rsidRDefault="00000000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55143049">
          <v:rect id="_x0000_i1040" style="width:0;height:1.5pt" o:hralign="center" o:hrstd="t" o:hr="t" fillcolor="#a0a0a0" stroked="f"/>
        </w:pict>
      </w:r>
    </w:p>
    <w:p w14:paraId="4DF4DC03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8. WYMAGANIA DOTYCZĄCE SPRZĘTU</w:t>
      </w:r>
    </w:p>
    <w:p w14:paraId="45A93927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Sprzęt używany do robót musi być:</w:t>
      </w:r>
    </w:p>
    <w:p w14:paraId="080273C0" w14:textId="77777777" w:rsidR="00B65D31" w:rsidRPr="00C935E5" w:rsidRDefault="00B65D31" w:rsidP="00B65D31">
      <w:pPr>
        <w:numPr>
          <w:ilvl w:val="0"/>
          <w:numId w:val="11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sprawny technicznie, </w:t>
      </w:r>
    </w:p>
    <w:p w14:paraId="611F3369" w14:textId="77777777" w:rsidR="00B65D31" w:rsidRPr="00C935E5" w:rsidRDefault="00B65D31" w:rsidP="00B65D31">
      <w:pPr>
        <w:numPr>
          <w:ilvl w:val="0"/>
          <w:numId w:val="11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posiadać aktualne badania, </w:t>
      </w:r>
    </w:p>
    <w:p w14:paraId="050438DC" w14:textId="77777777" w:rsidR="00B65D31" w:rsidRPr="00C935E5" w:rsidRDefault="00B65D31" w:rsidP="00B65D31">
      <w:pPr>
        <w:numPr>
          <w:ilvl w:val="0"/>
          <w:numId w:val="11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spełniać wymagania BHP. </w:t>
      </w:r>
    </w:p>
    <w:p w14:paraId="0E06111D" w14:textId="77777777" w:rsidR="00B65D31" w:rsidRPr="00C935E5" w:rsidRDefault="00000000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028D3258">
          <v:rect id="_x0000_i1041" style="width:0;height:1.5pt" o:hralign="center" o:hrstd="t" o:hr="t" fillcolor="#a0a0a0" stroked="f"/>
        </w:pict>
      </w:r>
    </w:p>
    <w:p w14:paraId="19CB3A10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9. TRANSPORT MATERIAŁÓW</w:t>
      </w:r>
    </w:p>
    <w:p w14:paraId="247F37F4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Materiały należy transportować w sposób zabezpieczający przed:</w:t>
      </w:r>
    </w:p>
    <w:p w14:paraId="3F9251B3" w14:textId="77777777" w:rsidR="00B65D31" w:rsidRPr="00C935E5" w:rsidRDefault="00B65D31" w:rsidP="00B65D31">
      <w:pPr>
        <w:numPr>
          <w:ilvl w:val="0"/>
          <w:numId w:val="11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uszkodzeniem, </w:t>
      </w:r>
    </w:p>
    <w:p w14:paraId="6B55137F" w14:textId="77777777" w:rsidR="00B65D31" w:rsidRPr="00C935E5" w:rsidRDefault="00B65D31" w:rsidP="00B65D31">
      <w:pPr>
        <w:numPr>
          <w:ilvl w:val="0"/>
          <w:numId w:val="11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lastRenderedPageBreak/>
        <w:t xml:space="preserve">zawilgoceniem, </w:t>
      </w:r>
    </w:p>
    <w:p w14:paraId="39D9D650" w14:textId="77777777" w:rsidR="00B65D31" w:rsidRPr="00C935E5" w:rsidRDefault="00B65D31" w:rsidP="00B65D31">
      <w:pPr>
        <w:numPr>
          <w:ilvl w:val="0"/>
          <w:numId w:val="11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zabrudzeniem. </w:t>
      </w:r>
    </w:p>
    <w:p w14:paraId="74FF998B" w14:textId="77777777" w:rsidR="00B65D31" w:rsidRPr="00C935E5" w:rsidRDefault="00000000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7DD11AEE">
          <v:rect id="_x0000_i1042" style="width:0;height:1.5pt" o:hralign="center" o:hrstd="t" o:hr="t" fillcolor="#a0a0a0" stroked="f"/>
        </w:pict>
      </w:r>
    </w:p>
    <w:p w14:paraId="0CB26B93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10. KONTROLA JAKOŚCI ROBÓT</w:t>
      </w:r>
    </w:p>
    <w:p w14:paraId="33D5A678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Kontrola obejmuje:</w:t>
      </w:r>
    </w:p>
    <w:p w14:paraId="266008AF" w14:textId="77777777" w:rsidR="00B65D31" w:rsidRPr="00C935E5" w:rsidRDefault="00B65D31" w:rsidP="00B65D31">
      <w:pPr>
        <w:numPr>
          <w:ilvl w:val="0"/>
          <w:numId w:val="11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kontrolę materiałów, </w:t>
      </w:r>
    </w:p>
    <w:p w14:paraId="4D39F92A" w14:textId="77777777" w:rsidR="00B65D31" w:rsidRPr="00C935E5" w:rsidRDefault="00B65D31" w:rsidP="00B65D31">
      <w:pPr>
        <w:numPr>
          <w:ilvl w:val="0"/>
          <w:numId w:val="11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kontrolę technologii robót, </w:t>
      </w:r>
    </w:p>
    <w:p w14:paraId="4418A70F" w14:textId="77777777" w:rsidR="00B65D31" w:rsidRPr="00C935E5" w:rsidRDefault="00B65D31" w:rsidP="00B65D31">
      <w:pPr>
        <w:numPr>
          <w:ilvl w:val="0"/>
          <w:numId w:val="11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kontrolę zgodności z dokumentacją, </w:t>
      </w:r>
    </w:p>
    <w:p w14:paraId="00CDCC62" w14:textId="77777777" w:rsidR="00B65D31" w:rsidRPr="00C935E5" w:rsidRDefault="00B65D31" w:rsidP="00B65D31">
      <w:pPr>
        <w:numPr>
          <w:ilvl w:val="0"/>
          <w:numId w:val="11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kontrolę estetyki wykonania, </w:t>
      </w:r>
    </w:p>
    <w:p w14:paraId="72268E96" w14:textId="77777777" w:rsidR="00B65D31" w:rsidRPr="00C935E5" w:rsidRDefault="00B65D31" w:rsidP="00B65D31">
      <w:pPr>
        <w:numPr>
          <w:ilvl w:val="0"/>
          <w:numId w:val="11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kontrolę wymiarów i tolerancji. </w:t>
      </w:r>
    </w:p>
    <w:p w14:paraId="4C38F92B" w14:textId="77777777" w:rsidR="00B65D31" w:rsidRPr="00C935E5" w:rsidRDefault="00000000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5A0308CF">
          <v:rect id="_x0000_i1043" style="width:0;height:1.5pt" o:hralign="center" o:hrstd="t" o:hr="t" fillcolor="#a0a0a0" stroked="f"/>
        </w:pict>
      </w:r>
    </w:p>
    <w:p w14:paraId="40BBC28F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11. ODBIÓR ROBÓT</w:t>
      </w:r>
    </w:p>
    <w:p w14:paraId="7E23BCEA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Rodzaje odbiorów:</w:t>
      </w:r>
    </w:p>
    <w:p w14:paraId="3C135C76" w14:textId="77777777" w:rsidR="00B65D31" w:rsidRPr="00C935E5" w:rsidRDefault="00B65D31" w:rsidP="00B65D31">
      <w:pPr>
        <w:numPr>
          <w:ilvl w:val="0"/>
          <w:numId w:val="12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odbiór robót zanikających, </w:t>
      </w:r>
    </w:p>
    <w:p w14:paraId="4DCEF3A8" w14:textId="77777777" w:rsidR="00B65D31" w:rsidRPr="00C935E5" w:rsidRDefault="00B65D31" w:rsidP="00B65D31">
      <w:pPr>
        <w:numPr>
          <w:ilvl w:val="0"/>
          <w:numId w:val="12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odbiór częściowy, </w:t>
      </w:r>
    </w:p>
    <w:p w14:paraId="1766573D" w14:textId="77777777" w:rsidR="00B65D31" w:rsidRPr="00C935E5" w:rsidRDefault="00B65D31" w:rsidP="00B65D31">
      <w:pPr>
        <w:numPr>
          <w:ilvl w:val="0"/>
          <w:numId w:val="12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odbiór końcowy, </w:t>
      </w:r>
    </w:p>
    <w:p w14:paraId="0968084D" w14:textId="77777777" w:rsidR="00B65D31" w:rsidRPr="00C935E5" w:rsidRDefault="00000000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4175D0C7">
          <v:rect id="_x0000_i1044" style="width:0;height:1.5pt" o:hralign="center" o:hrstd="t" o:hr="t" fillcolor="#a0a0a0" stroked="f"/>
        </w:pict>
      </w:r>
    </w:p>
    <w:p w14:paraId="7713224C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12. INSTALACJE ELEKTRYCZNE – POMIARY</w:t>
      </w:r>
    </w:p>
    <w:p w14:paraId="3417C3E2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Po zakończeniu robót należy wykonać:</w:t>
      </w:r>
    </w:p>
    <w:p w14:paraId="0EC27BC3" w14:textId="77777777" w:rsidR="00B65D31" w:rsidRPr="00C935E5" w:rsidRDefault="00B65D31" w:rsidP="00B65D31">
      <w:pPr>
        <w:numPr>
          <w:ilvl w:val="0"/>
          <w:numId w:val="12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pomiar rezystancji izolacji, </w:t>
      </w:r>
    </w:p>
    <w:p w14:paraId="5612A654" w14:textId="77777777" w:rsidR="00B65D31" w:rsidRPr="00C935E5" w:rsidRDefault="00B65D31" w:rsidP="00B65D31">
      <w:pPr>
        <w:numPr>
          <w:ilvl w:val="0"/>
          <w:numId w:val="12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pomiar impedancji pętli zwarcia, </w:t>
      </w:r>
    </w:p>
    <w:p w14:paraId="2483D117" w14:textId="77777777" w:rsidR="00B65D31" w:rsidRPr="00C935E5" w:rsidRDefault="00B65D31" w:rsidP="00B65D31">
      <w:pPr>
        <w:numPr>
          <w:ilvl w:val="0"/>
          <w:numId w:val="12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pomiar ciągłości przewodów ochronnych, </w:t>
      </w:r>
    </w:p>
    <w:p w14:paraId="6FF91A65" w14:textId="77777777" w:rsidR="00B65D31" w:rsidRPr="00C935E5" w:rsidRDefault="00B65D31" w:rsidP="00B65D31">
      <w:pPr>
        <w:numPr>
          <w:ilvl w:val="0"/>
          <w:numId w:val="12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test wyłączników RCD, </w:t>
      </w:r>
    </w:p>
    <w:p w14:paraId="427699FD" w14:textId="77777777" w:rsidR="00B65D31" w:rsidRPr="00C935E5" w:rsidRDefault="00B65D31" w:rsidP="00B65D31">
      <w:pPr>
        <w:numPr>
          <w:ilvl w:val="0"/>
          <w:numId w:val="12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pomiar natężenia oświetlenia. </w:t>
      </w:r>
    </w:p>
    <w:p w14:paraId="5AFE5E25" w14:textId="77777777" w:rsidR="00B65D31" w:rsidRPr="00C935E5" w:rsidRDefault="00000000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5FD74B7E">
          <v:rect id="_x0000_i1045" style="width:0;height:1.5pt" o:hralign="center" o:hrstd="t" o:hr="t" fillcolor="#a0a0a0" stroked="f"/>
        </w:pict>
      </w:r>
    </w:p>
    <w:p w14:paraId="6B6E861C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13. BEZPIECZEŃSTWO I HIGIENA PRACY</w:t>
      </w:r>
    </w:p>
    <w:p w14:paraId="0A1BC3C1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Wykonawca zobowiązany jest do przestrzegania:</w:t>
      </w:r>
    </w:p>
    <w:p w14:paraId="66318606" w14:textId="77777777" w:rsidR="00B65D31" w:rsidRPr="00C935E5" w:rsidRDefault="00B65D31" w:rsidP="00B65D31">
      <w:pPr>
        <w:numPr>
          <w:ilvl w:val="0"/>
          <w:numId w:val="12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przepisów BHP, </w:t>
      </w:r>
    </w:p>
    <w:p w14:paraId="14EF75E4" w14:textId="77777777" w:rsidR="00B65D31" w:rsidRPr="00C935E5" w:rsidRDefault="00B65D31" w:rsidP="00B65D31">
      <w:pPr>
        <w:numPr>
          <w:ilvl w:val="0"/>
          <w:numId w:val="12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przepisów PPOŻ, </w:t>
      </w:r>
    </w:p>
    <w:p w14:paraId="418A59E9" w14:textId="77777777" w:rsidR="00B65D31" w:rsidRPr="00C935E5" w:rsidRDefault="00B65D31" w:rsidP="00B65D31">
      <w:pPr>
        <w:numPr>
          <w:ilvl w:val="0"/>
          <w:numId w:val="12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przepisów ochrony środowiska. </w:t>
      </w:r>
    </w:p>
    <w:p w14:paraId="73A80E51" w14:textId="77777777" w:rsidR="00B65D31" w:rsidRPr="00C935E5" w:rsidRDefault="00000000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6177FB83">
          <v:rect id="_x0000_i1046" style="width:0;height:1.5pt" o:hralign="center" o:hrstd="t" o:hr="t" fillcolor="#a0a0a0" stroked="f"/>
        </w:pict>
      </w:r>
    </w:p>
    <w:p w14:paraId="113A2EFE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14. GOSPODARKA ODPADAMI</w:t>
      </w:r>
    </w:p>
    <w:p w14:paraId="0029799B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lastRenderedPageBreak/>
        <w:t>Odpady należy:</w:t>
      </w:r>
    </w:p>
    <w:p w14:paraId="522ACCAE" w14:textId="77777777" w:rsidR="00B65D31" w:rsidRPr="00C935E5" w:rsidRDefault="00B65D31" w:rsidP="00B65D31">
      <w:pPr>
        <w:numPr>
          <w:ilvl w:val="0"/>
          <w:numId w:val="12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segregować, </w:t>
      </w:r>
    </w:p>
    <w:p w14:paraId="4EFB10D8" w14:textId="77777777" w:rsidR="00B65D31" w:rsidRPr="00C935E5" w:rsidRDefault="00B65D31" w:rsidP="00B65D31">
      <w:pPr>
        <w:numPr>
          <w:ilvl w:val="0"/>
          <w:numId w:val="12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wywozić na legalne składowiska, </w:t>
      </w:r>
    </w:p>
    <w:p w14:paraId="10C20A56" w14:textId="77777777" w:rsidR="00B65D31" w:rsidRPr="00C935E5" w:rsidRDefault="00B65D31" w:rsidP="00B65D31">
      <w:pPr>
        <w:numPr>
          <w:ilvl w:val="0"/>
          <w:numId w:val="12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przekazywać firmom posiadającym zezwolenia, </w:t>
      </w:r>
    </w:p>
    <w:p w14:paraId="7F132CE0" w14:textId="77777777" w:rsidR="00B65D31" w:rsidRPr="00C935E5" w:rsidRDefault="00B65D31" w:rsidP="00B65D31">
      <w:pPr>
        <w:numPr>
          <w:ilvl w:val="0"/>
          <w:numId w:val="12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przedstawić karty przekazania odpadów. </w:t>
      </w:r>
    </w:p>
    <w:p w14:paraId="1DAD90F4" w14:textId="77777777" w:rsidR="00B65D31" w:rsidRPr="00C935E5" w:rsidRDefault="00000000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52F8A927">
          <v:rect id="_x0000_i1047" style="width:0;height:1.5pt" o:hralign="center" o:hrstd="t" o:hr="t" fillcolor="#a0a0a0" stroked="f"/>
        </w:pict>
      </w:r>
    </w:p>
    <w:p w14:paraId="269E929F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15. DOKUMENTACJA POWYKONAWCZA</w:t>
      </w:r>
    </w:p>
    <w:p w14:paraId="2C6B9729" w14:textId="77777777" w:rsidR="00B65D31" w:rsidRPr="00C935E5" w:rsidRDefault="00B65D31" w:rsidP="00B65D31">
      <w:pPr>
        <w:rPr>
          <w:rFonts w:ascii="Arial" w:hAnsi="Arial" w:cs="Arial"/>
        </w:rPr>
      </w:pPr>
      <w:r w:rsidRPr="00C935E5">
        <w:rPr>
          <w:rFonts w:ascii="Arial" w:hAnsi="Arial" w:cs="Arial"/>
        </w:rPr>
        <w:t>Po zakończeniu robót Wykonawca przekaże:</w:t>
      </w:r>
    </w:p>
    <w:p w14:paraId="3692B89E" w14:textId="77777777" w:rsidR="00B65D31" w:rsidRPr="00C935E5" w:rsidRDefault="00B65D31" w:rsidP="00B65D31">
      <w:pPr>
        <w:numPr>
          <w:ilvl w:val="0"/>
          <w:numId w:val="12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dokumentację powykonawczą, </w:t>
      </w:r>
    </w:p>
    <w:p w14:paraId="35C14C22" w14:textId="77777777" w:rsidR="00B65D31" w:rsidRPr="00C935E5" w:rsidRDefault="00B65D31" w:rsidP="00B65D31">
      <w:pPr>
        <w:numPr>
          <w:ilvl w:val="0"/>
          <w:numId w:val="12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protokoły odbiorów, </w:t>
      </w:r>
    </w:p>
    <w:p w14:paraId="539279CF" w14:textId="77777777" w:rsidR="00B65D31" w:rsidRPr="00C935E5" w:rsidRDefault="00B65D31" w:rsidP="00B65D31">
      <w:pPr>
        <w:numPr>
          <w:ilvl w:val="0"/>
          <w:numId w:val="12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protokoły pomiarów instalacji, </w:t>
      </w:r>
    </w:p>
    <w:p w14:paraId="3557E2A6" w14:textId="77777777" w:rsidR="00B65D31" w:rsidRPr="00C935E5" w:rsidRDefault="00B65D31" w:rsidP="00B65D31">
      <w:pPr>
        <w:numPr>
          <w:ilvl w:val="0"/>
          <w:numId w:val="12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deklaracje właściwości użytkowych, </w:t>
      </w:r>
    </w:p>
    <w:p w14:paraId="079EDC17" w14:textId="77777777" w:rsidR="00B65D31" w:rsidRPr="00C935E5" w:rsidRDefault="00B65D31" w:rsidP="00B65D31">
      <w:pPr>
        <w:numPr>
          <w:ilvl w:val="0"/>
          <w:numId w:val="12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karty techniczne materiałów, </w:t>
      </w:r>
    </w:p>
    <w:p w14:paraId="746E1367" w14:textId="77777777" w:rsidR="00B65D31" w:rsidRPr="00C935E5" w:rsidRDefault="00B65D31" w:rsidP="00B65D31">
      <w:pPr>
        <w:numPr>
          <w:ilvl w:val="0"/>
          <w:numId w:val="12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instrukcje użytkowania i konserwacji. </w:t>
      </w:r>
    </w:p>
    <w:p w14:paraId="3DEB4756" w14:textId="49802BF7" w:rsidR="00B65D31" w:rsidRDefault="00B65D31" w:rsidP="00B65D31">
      <w:pPr>
        <w:rPr>
          <w:rFonts w:ascii="Arial" w:hAnsi="Arial" w:cs="Arial"/>
        </w:rPr>
      </w:pPr>
    </w:p>
    <w:p w14:paraId="4D3B010A" w14:textId="77777777" w:rsidR="00FF6D21" w:rsidRDefault="00FF6D21" w:rsidP="00B65D31">
      <w:pPr>
        <w:rPr>
          <w:rFonts w:ascii="Arial" w:hAnsi="Arial" w:cs="Arial"/>
        </w:rPr>
      </w:pPr>
    </w:p>
    <w:p w14:paraId="022916CE" w14:textId="77777777" w:rsidR="00FF6D21" w:rsidRDefault="00FF6D21" w:rsidP="00B65D31">
      <w:pPr>
        <w:rPr>
          <w:rFonts w:ascii="Arial" w:hAnsi="Arial" w:cs="Arial"/>
        </w:rPr>
      </w:pPr>
    </w:p>
    <w:p w14:paraId="64C28B98" w14:textId="77777777" w:rsidR="00FF6D21" w:rsidRDefault="00FF6D21" w:rsidP="00B65D31">
      <w:pPr>
        <w:rPr>
          <w:rFonts w:ascii="Arial" w:hAnsi="Arial" w:cs="Arial"/>
        </w:rPr>
      </w:pPr>
    </w:p>
    <w:p w14:paraId="373E4357" w14:textId="77777777" w:rsidR="00FF6D21" w:rsidRDefault="00FF6D21" w:rsidP="00B65D31">
      <w:pPr>
        <w:rPr>
          <w:rFonts w:ascii="Arial" w:hAnsi="Arial" w:cs="Arial"/>
        </w:rPr>
      </w:pPr>
    </w:p>
    <w:p w14:paraId="1F577BAD" w14:textId="77777777" w:rsidR="00FF6D21" w:rsidRDefault="00FF6D21" w:rsidP="00B65D31">
      <w:pPr>
        <w:rPr>
          <w:rFonts w:ascii="Arial" w:hAnsi="Arial" w:cs="Arial"/>
        </w:rPr>
      </w:pPr>
    </w:p>
    <w:p w14:paraId="2B292BC6" w14:textId="77777777" w:rsidR="00FF6D21" w:rsidRDefault="00FF6D21" w:rsidP="00B65D31">
      <w:pPr>
        <w:rPr>
          <w:rFonts w:ascii="Arial" w:hAnsi="Arial" w:cs="Arial"/>
        </w:rPr>
      </w:pPr>
    </w:p>
    <w:p w14:paraId="235E8E6B" w14:textId="77777777" w:rsidR="00FF6D21" w:rsidRDefault="00FF6D21" w:rsidP="00B65D31">
      <w:pPr>
        <w:rPr>
          <w:rFonts w:ascii="Arial" w:hAnsi="Arial" w:cs="Arial"/>
        </w:rPr>
      </w:pPr>
    </w:p>
    <w:p w14:paraId="3FB6A44C" w14:textId="77777777" w:rsidR="00FF6D21" w:rsidRDefault="00FF6D21" w:rsidP="00B65D31">
      <w:pPr>
        <w:rPr>
          <w:rFonts w:ascii="Arial" w:hAnsi="Arial" w:cs="Arial"/>
        </w:rPr>
      </w:pPr>
    </w:p>
    <w:p w14:paraId="432A94D5" w14:textId="77777777" w:rsidR="00FF6D21" w:rsidRDefault="00FF6D21" w:rsidP="00B65D31">
      <w:pPr>
        <w:rPr>
          <w:rFonts w:ascii="Arial" w:hAnsi="Arial" w:cs="Arial"/>
        </w:rPr>
      </w:pPr>
    </w:p>
    <w:p w14:paraId="36B9417C" w14:textId="77777777" w:rsidR="00FF6D21" w:rsidRDefault="00FF6D21" w:rsidP="00B65D31">
      <w:pPr>
        <w:rPr>
          <w:rFonts w:ascii="Arial" w:hAnsi="Arial" w:cs="Arial"/>
        </w:rPr>
      </w:pPr>
    </w:p>
    <w:p w14:paraId="57AFFF8E" w14:textId="77777777" w:rsidR="00FF6D21" w:rsidRDefault="00FF6D21" w:rsidP="00B65D31">
      <w:pPr>
        <w:rPr>
          <w:rFonts w:ascii="Arial" w:hAnsi="Arial" w:cs="Arial"/>
        </w:rPr>
      </w:pPr>
    </w:p>
    <w:p w14:paraId="1228CC45" w14:textId="77777777" w:rsidR="00FF6D21" w:rsidRDefault="00FF6D21" w:rsidP="00B65D31">
      <w:pPr>
        <w:rPr>
          <w:rFonts w:ascii="Arial" w:hAnsi="Arial" w:cs="Arial"/>
        </w:rPr>
      </w:pPr>
    </w:p>
    <w:p w14:paraId="75A8913F" w14:textId="77777777" w:rsidR="00FF6D21" w:rsidRDefault="00FF6D21" w:rsidP="00B65D31">
      <w:pPr>
        <w:rPr>
          <w:rFonts w:ascii="Arial" w:hAnsi="Arial" w:cs="Arial"/>
        </w:rPr>
      </w:pPr>
    </w:p>
    <w:p w14:paraId="4A4D2B23" w14:textId="77777777" w:rsidR="00FF6D21" w:rsidRDefault="00FF6D21" w:rsidP="00B65D31">
      <w:pPr>
        <w:rPr>
          <w:rFonts w:ascii="Arial" w:hAnsi="Arial" w:cs="Arial"/>
        </w:rPr>
      </w:pPr>
    </w:p>
    <w:p w14:paraId="04C5B252" w14:textId="77777777" w:rsidR="00FF6D21" w:rsidRDefault="00FF6D21" w:rsidP="00B65D31">
      <w:pPr>
        <w:rPr>
          <w:rFonts w:ascii="Arial" w:hAnsi="Arial" w:cs="Arial"/>
        </w:rPr>
      </w:pPr>
    </w:p>
    <w:p w14:paraId="2C86746B" w14:textId="77777777" w:rsidR="00FF6D21" w:rsidRDefault="00FF6D21" w:rsidP="00B65D31">
      <w:pPr>
        <w:rPr>
          <w:rFonts w:ascii="Arial" w:hAnsi="Arial" w:cs="Arial"/>
        </w:rPr>
      </w:pPr>
    </w:p>
    <w:p w14:paraId="7F20170F" w14:textId="77777777" w:rsidR="00FF6D21" w:rsidRDefault="00FF6D21" w:rsidP="00B65D31">
      <w:pPr>
        <w:rPr>
          <w:rFonts w:ascii="Arial" w:hAnsi="Arial" w:cs="Arial"/>
        </w:rPr>
      </w:pPr>
    </w:p>
    <w:p w14:paraId="061C7DE5" w14:textId="77777777" w:rsidR="00B65D31" w:rsidRPr="00FF6D21" w:rsidRDefault="00B65D31" w:rsidP="00B65D31">
      <w:pPr>
        <w:rPr>
          <w:rFonts w:ascii="Arial" w:hAnsi="Arial" w:cs="Arial"/>
          <w:b/>
          <w:bCs/>
        </w:rPr>
      </w:pPr>
      <w:r w:rsidRPr="00FF6D21">
        <w:rPr>
          <w:rFonts w:ascii="Arial" w:hAnsi="Arial" w:cs="Arial"/>
          <w:b/>
          <w:bCs/>
        </w:rPr>
        <w:lastRenderedPageBreak/>
        <w:t>SST – SZCZEGÓŁOWE SPECYFIKACJE</w:t>
      </w:r>
    </w:p>
    <w:p w14:paraId="0E1670E4" w14:textId="77777777" w:rsidR="00B65D31" w:rsidRPr="00C935E5" w:rsidRDefault="00B65D31" w:rsidP="00B65D31">
      <w:pPr>
        <w:numPr>
          <w:ilvl w:val="0"/>
          <w:numId w:val="12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SST-01 Roboty rozbiórkowe </w:t>
      </w:r>
    </w:p>
    <w:p w14:paraId="0DF5A53C" w14:textId="77777777" w:rsidR="00B65D31" w:rsidRPr="00C935E5" w:rsidRDefault="00B65D31" w:rsidP="00B65D31">
      <w:pPr>
        <w:numPr>
          <w:ilvl w:val="0"/>
          <w:numId w:val="12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SST-02 Tynki i gładzie </w:t>
      </w:r>
    </w:p>
    <w:p w14:paraId="23D0B070" w14:textId="77777777" w:rsidR="00B65D31" w:rsidRPr="00C935E5" w:rsidRDefault="00B65D31" w:rsidP="00B65D31">
      <w:pPr>
        <w:numPr>
          <w:ilvl w:val="0"/>
          <w:numId w:val="12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SST-03 Roboty malarskie </w:t>
      </w:r>
    </w:p>
    <w:p w14:paraId="180D70A9" w14:textId="77777777" w:rsidR="00B65D31" w:rsidRPr="00C935E5" w:rsidRDefault="00B65D31" w:rsidP="00B65D31">
      <w:pPr>
        <w:numPr>
          <w:ilvl w:val="0"/>
          <w:numId w:val="12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SST-04 Tynk architektoniczny </w:t>
      </w:r>
    </w:p>
    <w:p w14:paraId="56A7D12B" w14:textId="7F08DC82" w:rsidR="00B65D31" w:rsidRPr="00C935E5" w:rsidRDefault="00B65D31" w:rsidP="00B65D31">
      <w:pPr>
        <w:numPr>
          <w:ilvl w:val="0"/>
          <w:numId w:val="12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SST-05 Posadzki </w:t>
      </w:r>
      <w:r w:rsidR="001D6EDF" w:rsidRPr="00C935E5">
        <w:rPr>
          <w:rFonts w:ascii="Arial" w:hAnsi="Arial" w:cs="Arial"/>
        </w:rPr>
        <w:t>i okładziny podłogowe</w:t>
      </w:r>
    </w:p>
    <w:p w14:paraId="7F104D49" w14:textId="77777777" w:rsidR="00B65D31" w:rsidRPr="00C935E5" w:rsidRDefault="00B65D31" w:rsidP="00B65D31">
      <w:pPr>
        <w:numPr>
          <w:ilvl w:val="0"/>
          <w:numId w:val="12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SST-06 Sufity podwieszane </w:t>
      </w:r>
    </w:p>
    <w:p w14:paraId="2F71F496" w14:textId="77777777" w:rsidR="00B65D31" w:rsidRPr="00C935E5" w:rsidRDefault="00B65D31" w:rsidP="00B65D31">
      <w:pPr>
        <w:numPr>
          <w:ilvl w:val="0"/>
          <w:numId w:val="12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SST-07 Stolarka drzwiowa </w:t>
      </w:r>
    </w:p>
    <w:p w14:paraId="41C0FD20" w14:textId="77777777" w:rsidR="00B65D31" w:rsidRPr="00C935E5" w:rsidRDefault="00B65D31" w:rsidP="00B65D31">
      <w:pPr>
        <w:numPr>
          <w:ilvl w:val="0"/>
          <w:numId w:val="12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SST-08 Balustrady </w:t>
      </w:r>
    </w:p>
    <w:p w14:paraId="26CD3CBE" w14:textId="5BF23D49" w:rsidR="006D0EB3" w:rsidRPr="00C935E5" w:rsidRDefault="006D0EB3" w:rsidP="006D0EB3">
      <w:pPr>
        <w:numPr>
          <w:ilvl w:val="0"/>
          <w:numId w:val="12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SST-09 Kotara dzieląca salę gimnastyczną </w:t>
      </w:r>
    </w:p>
    <w:p w14:paraId="23BB9E47" w14:textId="43C86C24" w:rsidR="00B65D31" w:rsidRPr="00C935E5" w:rsidRDefault="00B65D31" w:rsidP="00B65D31">
      <w:pPr>
        <w:numPr>
          <w:ilvl w:val="0"/>
          <w:numId w:val="12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>SST-</w:t>
      </w:r>
      <w:r w:rsidR="006D0EB3" w:rsidRPr="00C935E5">
        <w:rPr>
          <w:rFonts w:ascii="Arial" w:hAnsi="Arial" w:cs="Arial"/>
        </w:rPr>
        <w:t xml:space="preserve">10 </w:t>
      </w:r>
      <w:r w:rsidRPr="00C935E5">
        <w:rPr>
          <w:rFonts w:ascii="Arial" w:hAnsi="Arial" w:cs="Arial"/>
        </w:rPr>
        <w:t xml:space="preserve">Instalacje elektryczne </w:t>
      </w:r>
    </w:p>
    <w:p w14:paraId="6FB3C19D" w14:textId="67DE74E8" w:rsidR="00B65D31" w:rsidRPr="00C935E5" w:rsidRDefault="00B65D31" w:rsidP="00B65D31">
      <w:pPr>
        <w:numPr>
          <w:ilvl w:val="0"/>
          <w:numId w:val="12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>SST-1</w:t>
      </w:r>
      <w:r w:rsidR="006D0EB3" w:rsidRPr="00C935E5">
        <w:rPr>
          <w:rFonts w:ascii="Arial" w:hAnsi="Arial" w:cs="Arial"/>
        </w:rPr>
        <w:t>1</w:t>
      </w:r>
      <w:r w:rsidRPr="00C935E5">
        <w:rPr>
          <w:rFonts w:ascii="Arial" w:hAnsi="Arial" w:cs="Arial"/>
        </w:rPr>
        <w:t xml:space="preserve"> Wentylacja </w:t>
      </w:r>
    </w:p>
    <w:p w14:paraId="5E178A3C" w14:textId="64DC5160" w:rsidR="00B65D31" w:rsidRPr="00C935E5" w:rsidRDefault="00B65D31" w:rsidP="00B65D31">
      <w:pPr>
        <w:numPr>
          <w:ilvl w:val="0"/>
          <w:numId w:val="12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>SST-1</w:t>
      </w:r>
      <w:r w:rsidR="006D0EB3" w:rsidRPr="00C935E5">
        <w:rPr>
          <w:rFonts w:ascii="Arial" w:hAnsi="Arial" w:cs="Arial"/>
        </w:rPr>
        <w:t>2</w:t>
      </w:r>
      <w:r w:rsidRPr="00C935E5">
        <w:rPr>
          <w:rFonts w:ascii="Arial" w:hAnsi="Arial" w:cs="Arial"/>
        </w:rPr>
        <w:t xml:space="preserve"> Tolerancje wykonania robót </w:t>
      </w:r>
    </w:p>
    <w:p w14:paraId="481F16B5" w14:textId="4B35AFAE" w:rsidR="00B65D31" w:rsidRPr="00C935E5" w:rsidRDefault="00B65D31" w:rsidP="00B65D31">
      <w:pPr>
        <w:numPr>
          <w:ilvl w:val="0"/>
          <w:numId w:val="12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>SST-1</w:t>
      </w:r>
      <w:r w:rsidR="006D0EB3" w:rsidRPr="00C935E5">
        <w:rPr>
          <w:rFonts w:ascii="Arial" w:hAnsi="Arial" w:cs="Arial"/>
        </w:rPr>
        <w:t>3</w:t>
      </w:r>
      <w:r w:rsidRPr="00C935E5">
        <w:rPr>
          <w:rFonts w:ascii="Arial" w:hAnsi="Arial" w:cs="Arial"/>
        </w:rPr>
        <w:t xml:space="preserve"> BHP </w:t>
      </w:r>
    </w:p>
    <w:p w14:paraId="6BB701B5" w14:textId="011334E1" w:rsidR="00B65D31" w:rsidRPr="00C935E5" w:rsidRDefault="00B65D31" w:rsidP="00B65D31">
      <w:pPr>
        <w:numPr>
          <w:ilvl w:val="0"/>
          <w:numId w:val="12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>SST-1</w:t>
      </w:r>
      <w:r w:rsidR="006D0EB3" w:rsidRPr="00C935E5">
        <w:rPr>
          <w:rFonts w:ascii="Arial" w:hAnsi="Arial" w:cs="Arial"/>
        </w:rPr>
        <w:t>4</w:t>
      </w:r>
      <w:r w:rsidRPr="00C935E5">
        <w:rPr>
          <w:rFonts w:ascii="Arial" w:hAnsi="Arial" w:cs="Arial"/>
        </w:rPr>
        <w:t xml:space="preserve"> Gospodarka odpadami </w:t>
      </w:r>
    </w:p>
    <w:p w14:paraId="66C9626E" w14:textId="30DB7C30" w:rsidR="00B65D31" w:rsidRPr="00C935E5" w:rsidRDefault="00B65D31" w:rsidP="00B65D31">
      <w:pPr>
        <w:numPr>
          <w:ilvl w:val="0"/>
          <w:numId w:val="12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>SST-1</w:t>
      </w:r>
      <w:r w:rsidR="006D0EB3" w:rsidRPr="00C935E5">
        <w:rPr>
          <w:rFonts w:ascii="Arial" w:hAnsi="Arial" w:cs="Arial"/>
        </w:rPr>
        <w:t>5</w:t>
      </w:r>
      <w:r w:rsidRPr="00C935E5">
        <w:rPr>
          <w:rFonts w:ascii="Arial" w:hAnsi="Arial" w:cs="Arial"/>
        </w:rPr>
        <w:t xml:space="preserve"> Dokumentacja powykonawcza</w:t>
      </w:r>
    </w:p>
    <w:p w14:paraId="24C252EF" w14:textId="77777777" w:rsidR="00BF02B7" w:rsidRDefault="00BF02B7" w:rsidP="00C73C47">
      <w:pPr>
        <w:rPr>
          <w:rFonts w:ascii="Arial" w:hAnsi="Arial" w:cs="Arial"/>
          <w:b/>
          <w:bCs/>
        </w:rPr>
      </w:pPr>
    </w:p>
    <w:p w14:paraId="0CED2149" w14:textId="670E2585" w:rsidR="00C73C47" w:rsidRPr="00C935E5" w:rsidRDefault="00C73C47" w:rsidP="00C73C4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SST-01 ROBOTY ROZBIÓRKOWE</w:t>
      </w:r>
    </w:p>
    <w:p w14:paraId="00229B15" w14:textId="77777777" w:rsidR="00C73C47" w:rsidRPr="00C935E5" w:rsidRDefault="00C73C47" w:rsidP="00C73C4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Zakres</w:t>
      </w:r>
    </w:p>
    <w:p w14:paraId="4AA41286" w14:textId="77777777" w:rsidR="00C73C47" w:rsidRPr="00C935E5" w:rsidRDefault="00C73C47" w:rsidP="00C73C47">
      <w:pPr>
        <w:numPr>
          <w:ilvl w:val="0"/>
          <w:numId w:val="12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demontaż instalacji elektrycznej, </w:t>
      </w:r>
    </w:p>
    <w:p w14:paraId="13678ABB" w14:textId="77777777" w:rsidR="00C73C47" w:rsidRPr="00C935E5" w:rsidRDefault="00C73C47" w:rsidP="00C73C47">
      <w:pPr>
        <w:numPr>
          <w:ilvl w:val="0"/>
          <w:numId w:val="12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demontaż opraw, </w:t>
      </w:r>
    </w:p>
    <w:p w14:paraId="0641E6F4" w14:textId="77777777" w:rsidR="00C73C47" w:rsidRPr="00C935E5" w:rsidRDefault="00C73C47" w:rsidP="00C73C47">
      <w:pPr>
        <w:numPr>
          <w:ilvl w:val="0"/>
          <w:numId w:val="12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demontaż drzwi, </w:t>
      </w:r>
    </w:p>
    <w:p w14:paraId="2945C8E7" w14:textId="77777777" w:rsidR="00C73C47" w:rsidRPr="00C935E5" w:rsidRDefault="00C73C47" w:rsidP="00C73C47">
      <w:pPr>
        <w:numPr>
          <w:ilvl w:val="0"/>
          <w:numId w:val="12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usunięcie podłóg, </w:t>
      </w:r>
    </w:p>
    <w:p w14:paraId="75390A79" w14:textId="77777777" w:rsidR="00C73C47" w:rsidRPr="00C935E5" w:rsidRDefault="00C73C47" w:rsidP="00C73C47">
      <w:pPr>
        <w:numPr>
          <w:ilvl w:val="0"/>
          <w:numId w:val="12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skucie tynków, </w:t>
      </w:r>
    </w:p>
    <w:p w14:paraId="2853CBE1" w14:textId="77777777" w:rsidR="00C73C47" w:rsidRPr="00C935E5" w:rsidRDefault="00C73C47" w:rsidP="00C73C47">
      <w:pPr>
        <w:numPr>
          <w:ilvl w:val="0"/>
          <w:numId w:val="12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demontaż balustrad. </w:t>
      </w:r>
    </w:p>
    <w:p w14:paraId="31C13D66" w14:textId="77777777" w:rsidR="00C73C47" w:rsidRPr="00C935E5" w:rsidRDefault="00C73C47" w:rsidP="00C73C4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Wymagania</w:t>
      </w:r>
    </w:p>
    <w:p w14:paraId="5D5D308B" w14:textId="77777777" w:rsidR="00C73C47" w:rsidRPr="00C935E5" w:rsidRDefault="00C73C47" w:rsidP="00C73C47">
      <w:pPr>
        <w:numPr>
          <w:ilvl w:val="0"/>
          <w:numId w:val="12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stosować sprzęt lekki, </w:t>
      </w:r>
    </w:p>
    <w:p w14:paraId="5B1C3111" w14:textId="77777777" w:rsidR="00C73C47" w:rsidRPr="00C935E5" w:rsidRDefault="00C73C47" w:rsidP="00C73C47">
      <w:pPr>
        <w:numPr>
          <w:ilvl w:val="0"/>
          <w:numId w:val="12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nie naruszać konstrukcji, </w:t>
      </w:r>
    </w:p>
    <w:p w14:paraId="63933A95" w14:textId="77777777" w:rsidR="00C73C47" w:rsidRPr="00C935E5" w:rsidRDefault="00C73C47" w:rsidP="00C73C47">
      <w:pPr>
        <w:numPr>
          <w:ilvl w:val="0"/>
          <w:numId w:val="12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segregować odpady, </w:t>
      </w:r>
    </w:p>
    <w:p w14:paraId="223B4511" w14:textId="77777777" w:rsidR="00C73C47" w:rsidRPr="00C935E5" w:rsidRDefault="00C73C47" w:rsidP="00C73C47">
      <w:pPr>
        <w:numPr>
          <w:ilvl w:val="0"/>
          <w:numId w:val="12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zabezpieczyć instalacje. </w:t>
      </w:r>
    </w:p>
    <w:p w14:paraId="56D555F8" w14:textId="77777777" w:rsidR="00C73C47" w:rsidRPr="00C935E5" w:rsidRDefault="00000000" w:rsidP="00C73C47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72021436">
          <v:rect id="_x0000_i1049" style="width:0;height:1.5pt" o:hralign="center" o:hrstd="t" o:hr="t" fillcolor="#a0a0a0" stroked="f"/>
        </w:pict>
      </w:r>
    </w:p>
    <w:p w14:paraId="514FFF28" w14:textId="77777777" w:rsidR="00C73C47" w:rsidRPr="00C935E5" w:rsidRDefault="00C73C47" w:rsidP="00C73C4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SST-02 TYNKI I GŁADZIE</w:t>
      </w:r>
    </w:p>
    <w:p w14:paraId="04FC893C" w14:textId="77777777" w:rsidR="00C73C47" w:rsidRPr="00C935E5" w:rsidRDefault="00C73C47" w:rsidP="00C73C4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lastRenderedPageBreak/>
        <w:t>Zakres</w:t>
      </w:r>
    </w:p>
    <w:p w14:paraId="67298542" w14:textId="77777777" w:rsidR="00C73C47" w:rsidRPr="00C935E5" w:rsidRDefault="00C73C47" w:rsidP="00C73C47">
      <w:pPr>
        <w:numPr>
          <w:ilvl w:val="0"/>
          <w:numId w:val="12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oczyszczenie podłoża, </w:t>
      </w:r>
    </w:p>
    <w:p w14:paraId="3EEA133D" w14:textId="77777777" w:rsidR="00C73C47" w:rsidRPr="00C935E5" w:rsidRDefault="00C73C47" w:rsidP="00C73C47">
      <w:pPr>
        <w:numPr>
          <w:ilvl w:val="0"/>
          <w:numId w:val="12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gruntowanie, </w:t>
      </w:r>
    </w:p>
    <w:p w14:paraId="34F0D1F8" w14:textId="77777777" w:rsidR="00C73C47" w:rsidRPr="00C935E5" w:rsidRDefault="00C73C47" w:rsidP="00C73C47">
      <w:pPr>
        <w:numPr>
          <w:ilvl w:val="0"/>
          <w:numId w:val="12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gładzie gipsowe, </w:t>
      </w:r>
    </w:p>
    <w:p w14:paraId="15B3E386" w14:textId="77777777" w:rsidR="00C73C47" w:rsidRPr="00C935E5" w:rsidRDefault="00C73C47" w:rsidP="00C73C47">
      <w:pPr>
        <w:numPr>
          <w:ilvl w:val="0"/>
          <w:numId w:val="12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szlifowanie. </w:t>
      </w:r>
    </w:p>
    <w:p w14:paraId="312C49A6" w14:textId="77777777" w:rsidR="00C73C47" w:rsidRPr="00C935E5" w:rsidRDefault="00C73C47" w:rsidP="00C73C4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Wymagania</w:t>
      </w:r>
    </w:p>
    <w:p w14:paraId="0B12211A" w14:textId="77777777" w:rsidR="00C73C47" w:rsidRPr="00C935E5" w:rsidRDefault="00C73C47" w:rsidP="00C73C47">
      <w:pPr>
        <w:numPr>
          <w:ilvl w:val="0"/>
          <w:numId w:val="12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powierzchnie równe (≤2 mm/2 m), </w:t>
      </w:r>
    </w:p>
    <w:p w14:paraId="518C93F9" w14:textId="77777777" w:rsidR="00C73C47" w:rsidRPr="00C935E5" w:rsidRDefault="00C73C47" w:rsidP="00C73C47">
      <w:pPr>
        <w:numPr>
          <w:ilvl w:val="0"/>
          <w:numId w:val="12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bez spękań i rys, </w:t>
      </w:r>
    </w:p>
    <w:p w14:paraId="191593C5" w14:textId="77777777" w:rsidR="00C73C47" w:rsidRPr="00C935E5" w:rsidRDefault="00C73C47" w:rsidP="00C73C47">
      <w:pPr>
        <w:numPr>
          <w:ilvl w:val="0"/>
          <w:numId w:val="12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jednolita struktura. </w:t>
      </w:r>
    </w:p>
    <w:p w14:paraId="6BD2BE03" w14:textId="77777777" w:rsidR="00C73C47" w:rsidRPr="00C935E5" w:rsidRDefault="00000000" w:rsidP="00C73C47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54CE450A">
          <v:rect id="_x0000_i1050" style="width:0;height:1.5pt" o:hralign="center" o:hrstd="t" o:hr="t" fillcolor="#a0a0a0" stroked="f"/>
        </w:pict>
      </w:r>
    </w:p>
    <w:p w14:paraId="0ED063F1" w14:textId="77777777" w:rsidR="00C73C47" w:rsidRPr="00C935E5" w:rsidRDefault="00C73C47" w:rsidP="00C73C4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SST-03 ROBOTY MALARSKIE</w:t>
      </w:r>
    </w:p>
    <w:p w14:paraId="3C89153C" w14:textId="77777777" w:rsidR="00E810FD" w:rsidRPr="00C935E5" w:rsidRDefault="00E810FD" w:rsidP="00E810FD">
      <w:pPr>
        <w:rPr>
          <w:rFonts w:ascii="Arial" w:hAnsi="Arial" w:cs="Arial"/>
        </w:rPr>
      </w:pPr>
      <w:r w:rsidRPr="00C935E5">
        <w:rPr>
          <w:rFonts w:ascii="Arial" w:hAnsi="Arial" w:cs="Arial"/>
        </w:rPr>
        <w:t>1. Przedmiot robót</w:t>
      </w:r>
    </w:p>
    <w:p w14:paraId="72007124" w14:textId="77777777" w:rsidR="00E810FD" w:rsidRPr="00C935E5" w:rsidRDefault="00E810FD" w:rsidP="00E810FD">
      <w:pPr>
        <w:rPr>
          <w:rFonts w:ascii="Arial" w:hAnsi="Arial" w:cs="Arial"/>
        </w:rPr>
      </w:pPr>
      <w:r w:rsidRPr="00C935E5">
        <w:rPr>
          <w:rFonts w:ascii="Arial" w:hAnsi="Arial" w:cs="Arial"/>
        </w:rPr>
        <w:t>Wykonanie powłok malarskich ścian i sufitów.</w:t>
      </w:r>
    </w:p>
    <w:p w14:paraId="160163D2" w14:textId="77777777" w:rsidR="00E810FD" w:rsidRPr="00C935E5" w:rsidRDefault="00000000" w:rsidP="00E810FD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5C527E8D">
          <v:rect id="_x0000_i1051" style="width:0;height:1.5pt" o:hralign="center" o:hrstd="t" o:hr="t" fillcolor="#a0a0a0" stroked="f"/>
        </w:pict>
      </w:r>
    </w:p>
    <w:p w14:paraId="4E5F3EF0" w14:textId="77777777" w:rsidR="00E810FD" w:rsidRPr="00C935E5" w:rsidRDefault="00E810FD" w:rsidP="00E810FD">
      <w:pPr>
        <w:rPr>
          <w:rFonts w:ascii="Arial" w:hAnsi="Arial" w:cs="Arial"/>
        </w:rPr>
      </w:pPr>
      <w:r w:rsidRPr="00C935E5">
        <w:rPr>
          <w:rFonts w:ascii="Arial" w:hAnsi="Arial" w:cs="Arial"/>
        </w:rPr>
        <w:t>2. Przygotowanie podłoża</w:t>
      </w:r>
    </w:p>
    <w:p w14:paraId="36FE5A40" w14:textId="77777777" w:rsidR="00E810FD" w:rsidRPr="00C935E5" w:rsidRDefault="00E810FD" w:rsidP="00E810FD">
      <w:pPr>
        <w:rPr>
          <w:rFonts w:ascii="Arial" w:hAnsi="Arial" w:cs="Arial"/>
        </w:rPr>
      </w:pPr>
      <w:r w:rsidRPr="00C935E5">
        <w:rPr>
          <w:rFonts w:ascii="Arial" w:hAnsi="Arial" w:cs="Arial"/>
        </w:rPr>
        <w:t>Podłoże powinno być:</w:t>
      </w:r>
    </w:p>
    <w:p w14:paraId="56D913A7" w14:textId="77777777" w:rsidR="00E810FD" w:rsidRPr="00C935E5" w:rsidRDefault="00E810FD" w:rsidP="00E810FD">
      <w:pPr>
        <w:numPr>
          <w:ilvl w:val="0"/>
          <w:numId w:val="16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suche i czyste, </w:t>
      </w:r>
    </w:p>
    <w:p w14:paraId="60D3D5AB" w14:textId="77777777" w:rsidR="00E810FD" w:rsidRPr="00C935E5" w:rsidRDefault="00E810FD" w:rsidP="00E810FD">
      <w:pPr>
        <w:numPr>
          <w:ilvl w:val="0"/>
          <w:numId w:val="16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nośne i równe, </w:t>
      </w:r>
    </w:p>
    <w:p w14:paraId="39B8DF75" w14:textId="77777777" w:rsidR="00E810FD" w:rsidRPr="00C935E5" w:rsidRDefault="00E810FD" w:rsidP="00E810FD">
      <w:pPr>
        <w:numPr>
          <w:ilvl w:val="0"/>
          <w:numId w:val="16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wolne od tłuszczu i kurzu, </w:t>
      </w:r>
    </w:p>
    <w:p w14:paraId="04615949" w14:textId="77777777" w:rsidR="00E810FD" w:rsidRPr="00C935E5" w:rsidRDefault="00E810FD" w:rsidP="00E810FD">
      <w:pPr>
        <w:numPr>
          <w:ilvl w:val="0"/>
          <w:numId w:val="16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zagruntowane. </w:t>
      </w:r>
    </w:p>
    <w:p w14:paraId="25AAE777" w14:textId="77777777" w:rsidR="00E810FD" w:rsidRPr="00C935E5" w:rsidRDefault="00000000" w:rsidP="00E810FD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63CDD8BD">
          <v:rect id="_x0000_i1052" style="width:0;height:1.5pt" o:hralign="center" o:hrstd="t" o:hr="t" fillcolor="#a0a0a0" stroked="f"/>
        </w:pict>
      </w:r>
    </w:p>
    <w:p w14:paraId="287E7E93" w14:textId="77777777" w:rsidR="00E810FD" w:rsidRPr="00C935E5" w:rsidRDefault="00E810FD" w:rsidP="00E810FD">
      <w:pPr>
        <w:rPr>
          <w:rFonts w:ascii="Arial" w:hAnsi="Arial" w:cs="Arial"/>
        </w:rPr>
      </w:pPr>
      <w:r w:rsidRPr="00C935E5">
        <w:rPr>
          <w:rFonts w:ascii="Arial" w:hAnsi="Arial" w:cs="Arial"/>
        </w:rPr>
        <w:t>3. Materiały</w:t>
      </w:r>
    </w:p>
    <w:p w14:paraId="17CA85AD" w14:textId="77777777" w:rsidR="00E810FD" w:rsidRPr="00C935E5" w:rsidRDefault="00E810FD" w:rsidP="00E810FD">
      <w:pPr>
        <w:rPr>
          <w:rFonts w:ascii="Arial" w:hAnsi="Arial" w:cs="Arial"/>
        </w:rPr>
      </w:pPr>
      <w:r w:rsidRPr="00C935E5">
        <w:rPr>
          <w:rFonts w:ascii="Arial" w:hAnsi="Arial" w:cs="Arial"/>
        </w:rPr>
        <w:t>Farby:</w:t>
      </w:r>
    </w:p>
    <w:p w14:paraId="4F770122" w14:textId="77777777" w:rsidR="00E810FD" w:rsidRPr="00C935E5" w:rsidRDefault="00E810FD" w:rsidP="00E810FD">
      <w:pPr>
        <w:numPr>
          <w:ilvl w:val="0"/>
          <w:numId w:val="16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lateksowe lub akrylowe, </w:t>
      </w:r>
    </w:p>
    <w:p w14:paraId="2373538A" w14:textId="77777777" w:rsidR="00E810FD" w:rsidRPr="00C935E5" w:rsidRDefault="00E810FD" w:rsidP="00E810FD">
      <w:pPr>
        <w:numPr>
          <w:ilvl w:val="0"/>
          <w:numId w:val="16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klasa 1 odporności na szorowanie, </w:t>
      </w:r>
    </w:p>
    <w:p w14:paraId="1A5894F9" w14:textId="77777777" w:rsidR="00E810FD" w:rsidRPr="00C935E5" w:rsidRDefault="00E810FD" w:rsidP="00E810FD">
      <w:pPr>
        <w:numPr>
          <w:ilvl w:val="0"/>
          <w:numId w:val="16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niska emisja VOC, </w:t>
      </w:r>
    </w:p>
    <w:p w14:paraId="5357E501" w14:textId="77777777" w:rsidR="00E810FD" w:rsidRPr="00C935E5" w:rsidRDefault="00E810FD" w:rsidP="00E810FD">
      <w:pPr>
        <w:numPr>
          <w:ilvl w:val="0"/>
          <w:numId w:val="16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atest PZH, </w:t>
      </w:r>
    </w:p>
    <w:p w14:paraId="6DF93B51" w14:textId="77777777" w:rsidR="00E810FD" w:rsidRPr="00C935E5" w:rsidRDefault="00E810FD" w:rsidP="00E810FD">
      <w:pPr>
        <w:numPr>
          <w:ilvl w:val="0"/>
          <w:numId w:val="16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przeznaczone do obiektów oświatowych. </w:t>
      </w:r>
    </w:p>
    <w:p w14:paraId="0D65781B" w14:textId="77777777" w:rsidR="00E810FD" w:rsidRPr="00C935E5" w:rsidRDefault="00000000" w:rsidP="00E810FD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6B00AB9D">
          <v:rect id="_x0000_i1053" style="width:0;height:1.5pt" o:hralign="center" o:hrstd="t" o:hr="t" fillcolor="#a0a0a0" stroked="f"/>
        </w:pict>
      </w:r>
    </w:p>
    <w:p w14:paraId="08BD6A05" w14:textId="77777777" w:rsidR="00E810FD" w:rsidRPr="00C935E5" w:rsidRDefault="00E810FD" w:rsidP="00E810FD">
      <w:pPr>
        <w:rPr>
          <w:rFonts w:ascii="Arial" w:hAnsi="Arial" w:cs="Arial"/>
        </w:rPr>
      </w:pPr>
      <w:r w:rsidRPr="00C935E5">
        <w:rPr>
          <w:rFonts w:ascii="Arial" w:hAnsi="Arial" w:cs="Arial"/>
        </w:rPr>
        <w:t>4. Technologia wykonania</w:t>
      </w:r>
    </w:p>
    <w:p w14:paraId="6598FCDC" w14:textId="77777777" w:rsidR="00E810FD" w:rsidRPr="00C935E5" w:rsidRDefault="00E810FD" w:rsidP="00E810FD">
      <w:pPr>
        <w:numPr>
          <w:ilvl w:val="0"/>
          <w:numId w:val="16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gruntowanie podłoża, </w:t>
      </w:r>
    </w:p>
    <w:p w14:paraId="392962DB" w14:textId="77777777" w:rsidR="00E810FD" w:rsidRPr="00C935E5" w:rsidRDefault="00E810FD" w:rsidP="00E810FD">
      <w:pPr>
        <w:numPr>
          <w:ilvl w:val="0"/>
          <w:numId w:val="16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dwukrotne malowanie, </w:t>
      </w:r>
    </w:p>
    <w:p w14:paraId="03C24AB9" w14:textId="77777777" w:rsidR="00E810FD" w:rsidRPr="00C935E5" w:rsidRDefault="00E810FD" w:rsidP="00E810FD">
      <w:pPr>
        <w:numPr>
          <w:ilvl w:val="0"/>
          <w:numId w:val="16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lastRenderedPageBreak/>
        <w:t xml:space="preserve">zachowanie przerw technologicznych, </w:t>
      </w:r>
    </w:p>
    <w:p w14:paraId="4FB9428B" w14:textId="77777777" w:rsidR="00E810FD" w:rsidRPr="00C935E5" w:rsidRDefault="00E810FD" w:rsidP="00E810FD">
      <w:pPr>
        <w:numPr>
          <w:ilvl w:val="0"/>
          <w:numId w:val="16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temperatura: +5°C do +25°C. </w:t>
      </w:r>
    </w:p>
    <w:p w14:paraId="113AB633" w14:textId="77777777" w:rsidR="00E810FD" w:rsidRPr="00C935E5" w:rsidRDefault="00000000" w:rsidP="00E810FD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13C4A7E4">
          <v:rect id="_x0000_i1054" style="width:0;height:1.5pt" o:hralign="center" o:hrstd="t" o:hr="t" fillcolor="#a0a0a0" stroked="f"/>
        </w:pict>
      </w:r>
    </w:p>
    <w:p w14:paraId="146C84FE" w14:textId="77777777" w:rsidR="00E810FD" w:rsidRPr="00C935E5" w:rsidRDefault="00E810FD" w:rsidP="00E810FD">
      <w:pPr>
        <w:rPr>
          <w:rFonts w:ascii="Arial" w:hAnsi="Arial" w:cs="Arial"/>
        </w:rPr>
      </w:pPr>
      <w:r w:rsidRPr="00C935E5">
        <w:rPr>
          <w:rFonts w:ascii="Arial" w:hAnsi="Arial" w:cs="Arial"/>
        </w:rPr>
        <w:t>5. Wymagania jakościowe</w:t>
      </w:r>
    </w:p>
    <w:p w14:paraId="2236BC2C" w14:textId="77777777" w:rsidR="00E810FD" w:rsidRPr="00C935E5" w:rsidRDefault="00E810FD" w:rsidP="00E810FD">
      <w:pPr>
        <w:rPr>
          <w:rFonts w:ascii="Arial" w:hAnsi="Arial" w:cs="Arial"/>
        </w:rPr>
      </w:pPr>
      <w:r w:rsidRPr="00C935E5">
        <w:rPr>
          <w:rFonts w:ascii="Arial" w:hAnsi="Arial" w:cs="Arial"/>
        </w:rPr>
        <w:t>Powłoka powinna być:</w:t>
      </w:r>
    </w:p>
    <w:p w14:paraId="28DDAACB" w14:textId="77777777" w:rsidR="00E810FD" w:rsidRPr="00C935E5" w:rsidRDefault="00E810FD" w:rsidP="00E810FD">
      <w:pPr>
        <w:numPr>
          <w:ilvl w:val="0"/>
          <w:numId w:val="16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jednolita kolorystycznie, </w:t>
      </w:r>
    </w:p>
    <w:p w14:paraId="5AEDFA2C" w14:textId="77777777" w:rsidR="00E810FD" w:rsidRPr="00C935E5" w:rsidRDefault="00E810FD" w:rsidP="00E810FD">
      <w:pPr>
        <w:numPr>
          <w:ilvl w:val="0"/>
          <w:numId w:val="16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bez smug i zacieków, </w:t>
      </w:r>
    </w:p>
    <w:p w14:paraId="76A34E4F" w14:textId="77777777" w:rsidR="00E810FD" w:rsidRPr="00C935E5" w:rsidRDefault="00E810FD" w:rsidP="00E810FD">
      <w:pPr>
        <w:numPr>
          <w:ilvl w:val="0"/>
          <w:numId w:val="16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dobrze kryjąca, </w:t>
      </w:r>
    </w:p>
    <w:p w14:paraId="72003537" w14:textId="77777777" w:rsidR="00E810FD" w:rsidRPr="00C935E5" w:rsidRDefault="00E810FD" w:rsidP="00E810FD">
      <w:pPr>
        <w:numPr>
          <w:ilvl w:val="0"/>
          <w:numId w:val="16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odporna na zmywanie. </w:t>
      </w:r>
    </w:p>
    <w:p w14:paraId="0D067D63" w14:textId="77777777" w:rsidR="00E810FD" w:rsidRPr="00C935E5" w:rsidRDefault="00000000" w:rsidP="00E810FD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7A69810F">
          <v:rect id="_x0000_i1055" style="width:0;height:1.5pt" o:hralign="center" o:hrstd="t" o:hr="t" fillcolor="#a0a0a0" stroked="f"/>
        </w:pict>
      </w:r>
    </w:p>
    <w:p w14:paraId="4D0502ED" w14:textId="77777777" w:rsidR="00E810FD" w:rsidRPr="00C935E5" w:rsidRDefault="00E810FD" w:rsidP="00E810FD">
      <w:pPr>
        <w:rPr>
          <w:rFonts w:ascii="Arial" w:hAnsi="Arial" w:cs="Arial"/>
        </w:rPr>
      </w:pPr>
      <w:r w:rsidRPr="00C935E5">
        <w:rPr>
          <w:rFonts w:ascii="Arial" w:hAnsi="Arial" w:cs="Arial"/>
        </w:rPr>
        <w:t>6. Odbiór robót</w:t>
      </w:r>
    </w:p>
    <w:p w14:paraId="544E0E45" w14:textId="77777777" w:rsidR="00E810FD" w:rsidRPr="00C935E5" w:rsidRDefault="00E810FD" w:rsidP="00E810FD">
      <w:pPr>
        <w:rPr>
          <w:rFonts w:ascii="Arial" w:hAnsi="Arial" w:cs="Arial"/>
        </w:rPr>
      </w:pPr>
      <w:r w:rsidRPr="00C935E5">
        <w:rPr>
          <w:rFonts w:ascii="Arial" w:hAnsi="Arial" w:cs="Arial"/>
        </w:rPr>
        <w:t>Sprawdzeniu podlega:</w:t>
      </w:r>
    </w:p>
    <w:p w14:paraId="5186548B" w14:textId="77777777" w:rsidR="00E810FD" w:rsidRPr="00C935E5" w:rsidRDefault="00E810FD" w:rsidP="00E810FD">
      <w:pPr>
        <w:numPr>
          <w:ilvl w:val="0"/>
          <w:numId w:val="16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jakość przygotowania podłoża, </w:t>
      </w:r>
    </w:p>
    <w:p w14:paraId="29662C6B" w14:textId="77777777" w:rsidR="00E810FD" w:rsidRPr="00C935E5" w:rsidRDefault="00E810FD" w:rsidP="00E810FD">
      <w:pPr>
        <w:numPr>
          <w:ilvl w:val="0"/>
          <w:numId w:val="16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liczba warstw, </w:t>
      </w:r>
    </w:p>
    <w:p w14:paraId="4FC2C921" w14:textId="77777777" w:rsidR="00E810FD" w:rsidRPr="00C935E5" w:rsidRDefault="00E810FD" w:rsidP="00E810FD">
      <w:pPr>
        <w:numPr>
          <w:ilvl w:val="0"/>
          <w:numId w:val="16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estetyka wykonania, </w:t>
      </w:r>
    </w:p>
    <w:p w14:paraId="7EAAE308" w14:textId="77777777" w:rsidR="00E810FD" w:rsidRPr="00C935E5" w:rsidRDefault="00E810FD" w:rsidP="00E810FD">
      <w:pPr>
        <w:numPr>
          <w:ilvl w:val="0"/>
          <w:numId w:val="16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>przyczepność powłoki.</w:t>
      </w:r>
    </w:p>
    <w:p w14:paraId="6D115FDE" w14:textId="77777777" w:rsidR="00C73C47" w:rsidRPr="00C935E5" w:rsidRDefault="00000000" w:rsidP="00C73C47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083B805B">
          <v:rect id="_x0000_i1056" style="width:0;height:1.5pt" o:hralign="center" o:hrstd="t" o:hr="t" fillcolor="#a0a0a0" stroked="f"/>
        </w:pict>
      </w:r>
    </w:p>
    <w:p w14:paraId="4E97BEB6" w14:textId="77777777" w:rsidR="00C73C47" w:rsidRPr="00C935E5" w:rsidRDefault="00C73C47" w:rsidP="00C73C4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SST-04 TYNK ARCHITEKTONICZNY</w:t>
      </w:r>
    </w:p>
    <w:p w14:paraId="2E7C2EA6" w14:textId="77777777" w:rsidR="00C73C47" w:rsidRPr="00C935E5" w:rsidRDefault="00C73C47" w:rsidP="00C73C47">
      <w:pPr>
        <w:numPr>
          <w:ilvl w:val="0"/>
          <w:numId w:val="13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wysokość do 2,0 m, </w:t>
      </w:r>
    </w:p>
    <w:p w14:paraId="6D166AAC" w14:textId="77777777" w:rsidR="00C73C47" w:rsidRPr="00C935E5" w:rsidRDefault="00C73C47" w:rsidP="00C73C47">
      <w:pPr>
        <w:numPr>
          <w:ilvl w:val="0"/>
          <w:numId w:val="13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odporność na ścieranie, </w:t>
      </w:r>
    </w:p>
    <w:p w14:paraId="1007368F" w14:textId="77777777" w:rsidR="00C73C47" w:rsidRPr="00C935E5" w:rsidRDefault="00C73C47" w:rsidP="00C73C47">
      <w:pPr>
        <w:numPr>
          <w:ilvl w:val="0"/>
          <w:numId w:val="13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możliwość mycia, </w:t>
      </w:r>
    </w:p>
    <w:p w14:paraId="7FC4B8FA" w14:textId="77777777" w:rsidR="00C73C47" w:rsidRPr="00C935E5" w:rsidRDefault="00C73C47" w:rsidP="00C73C47">
      <w:pPr>
        <w:numPr>
          <w:ilvl w:val="0"/>
          <w:numId w:val="13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jednolita struktura. </w:t>
      </w:r>
    </w:p>
    <w:p w14:paraId="38F95564" w14:textId="77777777" w:rsidR="00C73C47" w:rsidRPr="00C935E5" w:rsidRDefault="00000000" w:rsidP="00C73C47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6DB7CFDD">
          <v:rect id="_x0000_i1057" style="width:0;height:1.5pt" o:hralign="center" o:hrstd="t" o:hr="t" fillcolor="#a0a0a0" stroked="f"/>
        </w:pict>
      </w:r>
    </w:p>
    <w:p w14:paraId="504DBFDC" w14:textId="139E531A" w:rsidR="00C73C47" w:rsidRPr="00C935E5" w:rsidRDefault="00C73C47" w:rsidP="00C73C4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SST-05 POSADZKI</w:t>
      </w:r>
      <w:r w:rsidR="00C53558" w:rsidRPr="00C935E5">
        <w:rPr>
          <w:rFonts w:ascii="Arial" w:hAnsi="Arial" w:cs="Arial"/>
          <w:b/>
          <w:bCs/>
        </w:rPr>
        <w:t xml:space="preserve"> I OKŁADZINY PODŁOGOWE</w:t>
      </w:r>
    </w:p>
    <w:p w14:paraId="33301478" w14:textId="77777777" w:rsidR="00C53558" w:rsidRPr="00C935E5" w:rsidRDefault="00C53558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t>1. Przedmiot i zakres robót</w:t>
      </w:r>
    </w:p>
    <w:p w14:paraId="568E0EF1" w14:textId="77777777" w:rsidR="00C53558" w:rsidRPr="00C935E5" w:rsidRDefault="00C53558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t>Specyfikacja obejmuje wykonanie:</w:t>
      </w:r>
    </w:p>
    <w:p w14:paraId="22E01B1B" w14:textId="77777777" w:rsidR="00C53558" w:rsidRPr="00C935E5" w:rsidRDefault="00C53558" w:rsidP="00C53558">
      <w:pPr>
        <w:numPr>
          <w:ilvl w:val="0"/>
          <w:numId w:val="14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posadzek z wykładzin PCV, </w:t>
      </w:r>
    </w:p>
    <w:p w14:paraId="0A7C8F56" w14:textId="77777777" w:rsidR="00C53558" w:rsidRPr="00C935E5" w:rsidRDefault="00C53558" w:rsidP="00C53558">
      <w:pPr>
        <w:numPr>
          <w:ilvl w:val="0"/>
          <w:numId w:val="14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okładzin z płytek </w:t>
      </w:r>
      <w:proofErr w:type="spellStart"/>
      <w:r w:rsidRPr="00C935E5">
        <w:rPr>
          <w:rFonts w:ascii="Arial" w:hAnsi="Arial" w:cs="Arial"/>
        </w:rPr>
        <w:t>gresowych</w:t>
      </w:r>
      <w:proofErr w:type="spellEnd"/>
      <w:r w:rsidRPr="00C935E5">
        <w:rPr>
          <w:rFonts w:ascii="Arial" w:hAnsi="Arial" w:cs="Arial"/>
        </w:rPr>
        <w:t xml:space="preserve"> na korytarzu, </w:t>
      </w:r>
    </w:p>
    <w:p w14:paraId="67939661" w14:textId="77777777" w:rsidR="00C53558" w:rsidRPr="00C935E5" w:rsidRDefault="00C53558" w:rsidP="00C53558">
      <w:pPr>
        <w:numPr>
          <w:ilvl w:val="0"/>
          <w:numId w:val="14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okładzin schodów (stopnice i podstopnice), </w:t>
      </w:r>
    </w:p>
    <w:p w14:paraId="23FCF3A9" w14:textId="77777777" w:rsidR="00C53558" w:rsidRPr="00C935E5" w:rsidRDefault="00C53558" w:rsidP="00C53558">
      <w:pPr>
        <w:numPr>
          <w:ilvl w:val="0"/>
          <w:numId w:val="14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cokołów i wywinięć, </w:t>
      </w:r>
    </w:p>
    <w:p w14:paraId="3A1C6DDE" w14:textId="77777777" w:rsidR="00C53558" w:rsidRPr="00C935E5" w:rsidRDefault="00C53558" w:rsidP="00C53558">
      <w:pPr>
        <w:numPr>
          <w:ilvl w:val="0"/>
          <w:numId w:val="14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warstw wyrównawczych i przygotowawczych. </w:t>
      </w:r>
    </w:p>
    <w:p w14:paraId="6FAF9E75" w14:textId="77777777" w:rsidR="00C53558" w:rsidRPr="00C935E5" w:rsidRDefault="00000000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283F143E">
          <v:rect id="_x0000_i1058" style="width:0;height:1.5pt" o:hralign="center" o:hrstd="t" o:hr="t" fillcolor="#a0a0a0" stroked="f"/>
        </w:pict>
      </w:r>
    </w:p>
    <w:p w14:paraId="3F5EF347" w14:textId="77777777" w:rsidR="00C53558" w:rsidRPr="00C935E5" w:rsidRDefault="00C53558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lastRenderedPageBreak/>
        <w:t>2. Wymagania dotyczące podłoża</w:t>
      </w:r>
    </w:p>
    <w:p w14:paraId="38A7BF8A" w14:textId="77777777" w:rsidR="00C53558" w:rsidRPr="00C935E5" w:rsidRDefault="00C53558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t>Podłoże powinno być:</w:t>
      </w:r>
    </w:p>
    <w:p w14:paraId="166BD552" w14:textId="77777777" w:rsidR="00C53558" w:rsidRPr="00C935E5" w:rsidRDefault="00C53558" w:rsidP="00C53558">
      <w:pPr>
        <w:numPr>
          <w:ilvl w:val="0"/>
          <w:numId w:val="14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nośne, stabilne i suche, </w:t>
      </w:r>
    </w:p>
    <w:p w14:paraId="41E36981" w14:textId="77777777" w:rsidR="00C53558" w:rsidRPr="00C935E5" w:rsidRDefault="00C53558" w:rsidP="00C53558">
      <w:pPr>
        <w:numPr>
          <w:ilvl w:val="0"/>
          <w:numId w:val="14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równe (odchyłka ≤ 3 mm na długości 2 m), </w:t>
      </w:r>
    </w:p>
    <w:p w14:paraId="4C5354FA" w14:textId="77777777" w:rsidR="00C53558" w:rsidRPr="00C935E5" w:rsidRDefault="00C53558" w:rsidP="00C53558">
      <w:pPr>
        <w:numPr>
          <w:ilvl w:val="0"/>
          <w:numId w:val="14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oczyszczone z kurzu, tłuszczu i luźnych elementów, </w:t>
      </w:r>
    </w:p>
    <w:p w14:paraId="33EFCFDD" w14:textId="77777777" w:rsidR="00C53558" w:rsidRPr="00C935E5" w:rsidRDefault="00C53558" w:rsidP="00C53558">
      <w:pPr>
        <w:numPr>
          <w:ilvl w:val="0"/>
          <w:numId w:val="14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zagruntowane odpowiednim preparatem, </w:t>
      </w:r>
    </w:p>
    <w:p w14:paraId="12063159" w14:textId="77777777" w:rsidR="00C53558" w:rsidRPr="00C935E5" w:rsidRDefault="00C53558" w:rsidP="00C53558">
      <w:pPr>
        <w:numPr>
          <w:ilvl w:val="0"/>
          <w:numId w:val="14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 wilgotności zgodnej z wymaganiami producenta materiału wykończeniowego. </w:t>
      </w:r>
    </w:p>
    <w:p w14:paraId="129FD191" w14:textId="77777777" w:rsidR="00C53558" w:rsidRPr="00C935E5" w:rsidRDefault="00000000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16F84C0B">
          <v:rect id="_x0000_i1059" style="width:0;height:1.5pt" o:hralign="center" o:hrstd="t" o:hr="t" fillcolor="#a0a0a0" stroked="f"/>
        </w:pict>
      </w:r>
    </w:p>
    <w:p w14:paraId="18375DED" w14:textId="77777777" w:rsidR="00C53558" w:rsidRPr="00C935E5" w:rsidRDefault="00C53558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t>3. Wykładziny PCV</w:t>
      </w:r>
    </w:p>
    <w:p w14:paraId="1F1B140F" w14:textId="77777777" w:rsidR="00C53558" w:rsidRPr="00C935E5" w:rsidRDefault="00C53558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t>Parametry</w:t>
      </w:r>
    </w:p>
    <w:p w14:paraId="6CDD3772" w14:textId="77777777" w:rsidR="00C53558" w:rsidRPr="00C935E5" w:rsidRDefault="00C53558" w:rsidP="00C53558">
      <w:pPr>
        <w:numPr>
          <w:ilvl w:val="0"/>
          <w:numId w:val="15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grubość min. 2,0 mm, </w:t>
      </w:r>
    </w:p>
    <w:p w14:paraId="7DA512DC" w14:textId="77777777" w:rsidR="00C53558" w:rsidRPr="00C935E5" w:rsidRDefault="00C53558" w:rsidP="00C53558">
      <w:pPr>
        <w:numPr>
          <w:ilvl w:val="0"/>
          <w:numId w:val="15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warstwa użytkowa min. 0,7 mm, </w:t>
      </w:r>
    </w:p>
    <w:p w14:paraId="40D18B44" w14:textId="77777777" w:rsidR="00C53558" w:rsidRPr="00C935E5" w:rsidRDefault="00C53558" w:rsidP="00C53558">
      <w:pPr>
        <w:numPr>
          <w:ilvl w:val="0"/>
          <w:numId w:val="15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klasa użytkowa 34/43, </w:t>
      </w:r>
    </w:p>
    <w:p w14:paraId="41D88798" w14:textId="77777777" w:rsidR="00C53558" w:rsidRPr="00C935E5" w:rsidRDefault="00C53558" w:rsidP="00C53558">
      <w:pPr>
        <w:numPr>
          <w:ilvl w:val="0"/>
          <w:numId w:val="15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antypoślizgowość min. R9, </w:t>
      </w:r>
    </w:p>
    <w:p w14:paraId="2AD6AE88" w14:textId="77777777" w:rsidR="00C53558" w:rsidRPr="00C935E5" w:rsidRDefault="00C53558" w:rsidP="00C53558">
      <w:pPr>
        <w:numPr>
          <w:ilvl w:val="0"/>
          <w:numId w:val="15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odporność na ścieranie – grupa T, </w:t>
      </w:r>
    </w:p>
    <w:p w14:paraId="08F268DB" w14:textId="77777777" w:rsidR="00C53558" w:rsidRPr="00C935E5" w:rsidRDefault="00C53558" w:rsidP="00C53558">
      <w:pPr>
        <w:numPr>
          <w:ilvl w:val="0"/>
          <w:numId w:val="15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właściwości antybakteryjne, </w:t>
      </w:r>
    </w:p>
    <w:p w14:paraId="56AD5E0B" w14:textId="77777777" w:rsidR="00C53558" w:rsidRPr="00C935E5" w:rsidRDefault="00C53558" w:rsidP="00C53558">
      <w:pPr>
        <w:numPr>
          <w:ilvl w:val="0"/>
          <w:numId w:val="15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trudnopalność. </w:t>
      </w:r>
    </w:p>
    <w:p w14:paraId="53FDA695" w14:textId="77777777" w:rsidR="00C53558" w:rsidRPr="00C935E5" w:rsidRDefault="00C53558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t>Wykonanie</w:t>
      </w:r>
    </w:p>
    <w:p w14:paraId="44EC931F" w14:textId="77777777" w:rsidR="00C53558" w:rsidRPr="00C935E5" w:rsidRDefault="00C53558" w:rsidP="00C53558">
      <w:pPr>
        <w:numPr>
          <w:ilvl w:val="0"/>
          <w:numId w:val="15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klejenie na całej powierzchni klejem systemowym, </w:t>
      </w:r>
    </w:p>
    <w:p w14:paraId="42D4E2CE" w14:textId="77777777" w:rsidR="00C53558" w:rsidRPr="00C935E5" w:rsidRDefault="00C53558" w:rsidP="00C53558">
      <w:pPr>
        <w:numPr>
          <w:ilvl w:val="0"/>
          <w:numId w:val="15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wywinięcie na ścianę min. 10 cm, </w:t>
      </w:r>
    </w:p>
    <w:p w14:paraId="7C0DCACE" w14:textId="77777777" w:rsidR="00C53558" w:rsidRPr="00C935E5" w:rsidRDefault="00C53558" w:rsidP="00C53558">
      <w:pPr>
        <w:numPr>
          <w:ilvl w:val="0"/>
          <w:numId w:val="15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wykonanie cokołów systemowych, </w:t>
      </w:r>
    </w:p>
    <w:p w14:paraId="382A3619" w14:textId="77777777" w:rsidR="00C53558" w:rsidRPr="00C935E5" w:rsidRDefault="00C53558" w:rsidP="00C53558">
      <w:pPr>
        <w:numPr>
          <w:ilvl w:val="0"/>
          <w:numId w:val="15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zgrzewanie spoin na gorąco, </w:t>
      </w:r>
    </w:p>
    <w:p w14:paraId="466A4143" w14:textId="77777777" w:rsidR="00C53558" w:rsidRPr="00C935E5" w:rsidRDefault="00C53558" w:rsidP="00C53558">
      <w:pPr>
        <w:numPr>
          <w:ilvl w:val="0"/>
          <w:numId w:val="15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stosowanie listew wykończeniowych. </w:t>
      </w:r>
    </w:p>
    <w:p w14:paraId="75567B8E" w14:textId="77777777" w:rsidR="00C53558" w:rsidRPr="00C935E5" w:rsidRDefault="00000000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4E89FA57">
          <v:rect id="_x0000_i1060" style="width:0;height:1.5pt" o:hralign="center" o:hrstd="t" o:hr="t" fillcolor="#a0a0a0" stroked="f"/>
        </w:pict>
      </w:r>
    </w:p>
    <w:p w14:paraId="11CEFD16" w14:textId="77777777" w:rsidR="00C53558" w:rsidRPr="00C935E5" w:rsidRDefault="00C53558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4. Płytki </w:t>
      </w:r>
      <w:proofErr w:type="spellStart"/>
      <w:r w:rsidRPr="00C935E5">
        <w:rPr>
          <w:rFonts w:ascii="Arial" w:hAnsi="Arial" w:cs="Arial"/>
        </w:rPr>
        <w:t>gresowe</w:t>
      </w:r>
      <w:proofErr w:type="spellEnd"/>
      <w:r w:rsidRPr="00C935E5">
        <w:rPr>
          <w:rFonts w:ascii="Arial" w:hAnsi="Arial" w:cs="Arial"/>
        </w:rPr>
        <w:t xml:space="preserve"> – korytarz</w:t>
      </w:r>
    </w:p>
    <w:p w14:paraId="4CCFEA44" w14:textId="77777777" w:rsidR="00C53558" w:rsidRPr="00C935E5" w:rsidRDefault="00C53558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t>Parametry</w:t>
      </w:r>
    </w:p>
    <w:p w14:paraId="5F5B1229" w14:textId="77777777" w:rsidR="00C53558" w:rsidRPr="00C935E5" w:rsidRDefault="00C53558" w:rsidP="00C53558">
      <w:pPr>
        <w:numPr>
          <w:ilvl w:val="0"/>
          <w:numId w:val="15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antypoślizgowość min. R10, </w:t>
      </w:r>
    </w:p>
    <w:p w14:paraId="43D49878" w14:textId="77777777" w:rsidR="00C53558" w:rsidRPr="00C935E5" w:rsidRDefault="00C53558" w:rsidP="00C53558">
      <w:pPr>
        <w:numPr>
          <w:ilvl w:val="0"/>
          <w:numId w:val="15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format ok. 60 × 60 cm, </w:t>
      </w:r>
    </w:p>
    <w:p w14:paraId="4DEA0ACF" w14:textId="77777777" w:rsidR="00C53558" w:rsidRPr="00C935E5" w:rsidRDefault="00C53558" w:rsidP="00C53558">
      <w:pPr>
        <w:numPr>
          <w:ilvl w:val="0"/>
          <w:numId w:val="15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nasiąkliwość ≤ 0,5%, </w:t>
      </w:r>
    </w:p>
    <w:p w14:paraId="26AD9186" w14:textId="77777777" w:rsidR="00C53558" w:rsidRPr="00C935E5" w:rsidRDefault="00C53558" w:rsidP="00C53558">
      <w:pPr>
        <w:numPr>
          <w:ilvl w:val="0"/>
          <w:numId w:val="15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odporność na ścieranie min. PEI 4, </w:t>
      </w:r>
    </w:p>
    <w:p w14:paraId="6BB491DA" w14:textId="77777777" w:rsidR="00C53558" w:rsidRPr="00C935E5" w:rsidRDefault="00C53558" w:rsidP="00C53558">
      <w:pPr>
        <w:numPr>
          <w:ilvl w:val="0"/>
          <w:numId w:val="15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powierzchnia matowa lub półmatowa. </w:t>
      </w:r>
    </w:p>
    <w:p w14:paraId="094C3FAD" w14:textId="77777777" w:rsidR="00C53558" w:rsidRPr="00C935E5" w:rsidRDefault="00C53558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t>Wykonanie</w:t>
      </w:r>
    </w:p>
    <w:p w14:paraId="4D337D7A" w14:textId="77777777" w:rsidR="00C53558" w:rsidRPr="00C935E5" w:rsidRDefault="00C53558" w:rsidP="00C53558">
      <w:pPr>
        <w:numPr>
          <w:ilvl w:val="0"/>
          <w:numId w:val="15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lastRenderedPageBreak/>
        <w:t xml:space="preserve">klej klasy min. C2TE S1, </w:t>
      </w:r>
    </w:p>
    <w:p w14:paraId="4B61A2E9" w14:textId="77777777" w:rsidR="00C53558" w:rsidRPr="00C935E5" w:rsidRDefault="00C53558" w:rsidP="00C53558">
      <w:pPr>
        <w:numPr>
          <w:ilvl w:val="0"/>
          <w:numId w:val="15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metoda kombinowana (klej na podłoże i płytkę), </w:t>
      </w:r>
    </w:p>
    <w:p w14:paraId="7BB3AC91" w14:textId="77777777" w:rsidR="00C53558" w:rsidRPr="00C935E5" w:rsidRDefault="00C53558" w:rsidP="00C53558">
      <w:pPr>
        <w:numPr>
          <w:ilvl w:val="0"/>
          <w:numId w:val="15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pokrycie klejem min. 90% powierzchni płytki, </w:t>
      </w:r>
    </w:p>
    <w:p w14:paraId="36F03468" w14:textId="77777777" w:rsidR="00C53558" w:rsidRPr="00C935E5" w:rsidRDefault="00C53558" w:rsidP="00C53558">
      <w:pPr>
        <w:numPr>
          <w:ilvl w:val="0"/>
          <w:numId w:val="15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szerokość spoin dostosowana do formatu (min. 2 mm), </w:t>
      </w:r>
    </w:p>
    <w:p w14:paraId="38174BD4" w14:textId="77777777" w:rsidR="00C53558" w:rsidRPr="00C935E5" w:rsidRDefault="00C53558" w:rsidP="00C53558">
      <w:pPr>
        <w:numPr>
          <w:ilvl w:val="0"/>
          <w:numId w:val="15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fuga elastyczna, </w:t>
      </w:r>
    </w:p>
    <w:p w14:paraId="70C4D9E1" w14:textId="77777777" w:rsidR="00C53558" w:rsidRPr="00C935E5" w:rsidRDefault="00C53558" w:rsidP="00C53558">
      <w:pPr>
        <w:numPr>
          <w:ilvl w:val="0"/>
          <w:numId w:val="15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wykonanie cokołów przyściennych. </w:t>
      </w:r>
    </w:p>
    <w:p w14:paraId="4AE79316" w14:textId="77777777" w:rsidR="00C53558" w:rsidRPr="00C935E5" w:rsidRDefault="00000000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1E55CC3A">
          <v:rect id="_x0000_i1061" style="width:0;height:1.5pt" o:hralign="center" o:hrstd="t" o:hr="t" fillcolor="#a0a0a0" stroked="f"/>
        </w:pict>
      </w:r>
    </w:p>
    <w:p w14:paraId="310280B2" w14:textId="77777777" w:rsidR="00C53558" w:rsidRPr="00C935E5" w:rsidRDefault="00C53558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t>5. Schody</w:t>
      </w:r>
    </w:p>
    <w:p w14:paraId="480FEE00" w14:textId="77777777" w:rsidR="00C53558" w:rsidRPr="00C935E5" w:rsidRDefault="00C53558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t>Wymagania materiałowe</w:t>
      </w:r>
    </w:p>
    <w:p w14:paraId="262A5ED4" w14:textId="77777777" w:rsidR="00C53558" w:rsidRPr="00C935E5" w:rsidRDefault="00C53558" w:rsidP="00C53558">
      <w:pPr>
        <w:numPr>
          <w:ilvl w:val="0"/>
          <w:numId w:val="15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płytki </w:t>
      </w:r>
      <w:proofErr w:type="spellStart"/>
      <w:r w:rsidRPr="00C935E5">
        <w:rPr>
          <w:rFonts w:ascii="Arial" w:hAnsi="Arial" w:cs="Arial"/>
        </w:rPr>
        <w:t>stopnicowe</w:t>
      </w:r>
      <w:proofErr w:type="spellEnd"/>
      <w:r w:rsidRPr="00C935E5">
        <w:rPr>
          <w:rFonts w:ascii="Arial" w:hAnsi="Arial" w:cs="Arial"/>
        </w:rPr>
        <w:t xml:space="preserve"> systemowe, </w:t>
      </w:r>
    </w:p>
    <w:p w14:paraId="4284A2EA" w14:textId="2D13DB82" w:rsidR="00C53558" w:rsidRPr="00C935E5" w:rsidRDefault="00C53558" w:rsidP="00C53558">
      <w:pPr>
        <w:numPr>
          <w:ilvl w:val="0"/>
          <w:numId w:val="15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>antypoślizgowość min. R1</w:t>
      </w:r>
      <w:r w:rsidR="00954B18" w:rsidRPr="00C935E5">
        <w:rPr>
          <w:rFonts w:ascii="Arial" w:hAnsi="Arial" w:cs="Arial"/>
        </w:rPr>
        <w:t>0</w:t>
      </w:r>
      <w:r w:rsidRPr="00C935E5">
        <w:rPr>
          <w:rFonts w:ascii="Arial" w:hAnsi="Arial" w:cs="Arial"/>
        </w:rPr>
        <w:t xml:space="preserve"> </w:t>
      </w:r>
    </w:p>
    <w:p w14:paraId="756AB1D0" w14:textId="77777777" w:rsidR="00C53558" w:rsidRPr="00C935E5" w:rsidRDefault="00C53558" w:rsidP="00C53558">
      <w:pPr>
        <w:numPr>
          <w:ilvl w:val="0"/>
          <w:numId w:val="15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nasiąkliwość ≤ 0,5%, </w:t>
      </w:r>
    </w:p>
    <w:p w14:paraId="19346B5B" w14:textId="77777777" w:rsidR="00C53558" w:rsidRPr="00C935E5" w:rsidRDefault="00C53558" w:rsidP="00C53558">
      <w:pPr>
        <w:numPr>
          <w:ilvl w:val="0"/>
          <w:numId w:val="15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wysoka odporność mechaniczna. </w:t>
      </w:r>
    </w:p>
    <w:p w14:paraId="0B074007" w14:textId="77777777" w:rsidR="00C53558" w:rsidRPr="00C935E5" w:rsidRDefault="00C53558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t>Wykonanie</w:t>
      </w:r>
    </w:p>
    <w:p w14:paraId="30300856" w14:textId="77777777" w:rsidR="00C53558" w:rsidRPr="00C935E5" w:rsidRDefault="00C53558" w:rsidP="00C53558">
      <w:pPr>
        <w:numPr>
          <w:ilvl w:val="0"/>
          <w:numId w:val="15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pełne podparcie płytek (100% powierzchni), </w:t>
      </w:r>
    </w:p>
    <w:p w14:paraId="3DBCA322" w14:textId="77777777" w:rsidR="00C53558" w:rsidRPr="00C935E5" w:rsidRDefault="00C53558" w:rsidP="00C53558">
      <w:pPr>
        <w:numPr>
          <w:ilvl w:val="0"/>
          <w:numId w:val="15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stosowanie nosków antypoślizgowych lub profili schodowych, </w:t>
      </w:r>
    </w:p>
    <w:p w14:paraId="08CB2BAB" w14:textId="77777777" w:rsidR="00C53558" w:rsidRPr="00C935E5" w:rsidRDefault="00C53558" w:rsidP="00C53558">
      <w:pPr>
        <w:numPr>
          <w:ilvl w:val="0"/>
          <w:numId w:val="15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wykonanie podstopnic, </w:t>
      </w:r>
    </w:p>
    <w:p w14:paraId="7556EA34" w14:textId="77777777" w:rsidR="00C53558" w:rsidRPr="00C935E5" w:rsidRDefault="00C53558" w:rsidP="00C53558">
      <w:pPr>
        <w:numPr>
          <w:ilvl w:val="0"/>
          <w:numId w:val="15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zachowanie jednolitej wysokości i szerokości stopni, </w:t>
      </w:r>
    </w:p>
    <w:p w14:paraId="2263B7BE" w14:textId="77777777" w:rsidR="00C53558" w:rsidRPr="00C935E5" w:rsidRDefault="00C53558" w:rsidP="00C53558">
      <w:pPr>
        <w:numPr>
          <w:ilvl w:val="0"/>
          <w:numId w:val="15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oznaczenie pierwszego i ostatniego stopnia pasem kontrastowym. </w:t>
      </w:r>
    </w:p>
    <w:p w14:paraId="668CA865" w14:textId="77777777" w:rsidR="00C53558" w:rsidRPr="00C935E5" w:rsidRDefault="00000000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5C8880C5">
          <v:rect id="_x0000_i1062" style="width:0;height:1.5pt" o:hralign="center" o:hrstd="t" o:hr="t" fillcolor="#a0a0a0" stroked="f"/>
        </w:pict>
      </w:r>
    </w:p>
    <w:p w14:paraId="3D25299F" w14:textId="77777777" w:rsidR="00C53558" w:rsidRPr="00C935E5" w:rsidRDefault="00C53558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t>6. Dylatacje</w:t>
      </w:r>
    </w:p>
    <w:p w14:paraId="55BA8710" w14:textId="77777777" w:rsidR="00C53558" w:rsidRPr="00C935E5" w:rsidRDefault="00C53558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t>Należy wykonać:</w:t>
      </w:r>
    </w:p>
    <w:p w14:paraId="6FDC4388" w14:textId="77777777" w:rsidR="00C53558" w:rsidRPr="00C935E5" w:rsidRDefault="00C53558" w:rsidP="00C53558">
      <w:pPr>
        <w:numPr>
          <w:ilvl w:val="0"/>
          <w:numId w:val="15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dylatacje obwodowe przy ścianach, </w:t>
      </w:r>
    </w:p>
    <w:p w14:paraId="7017A6A0" w14:textId="77777777" w:rsidR="00C53558" w:rsidRPr="00C935E5" w:rsidRDefault="00C53558" w:rsidP="00C53558">
      <w:pPr>
        <w:numPr>
          <w:ilvl w:val="0"/>
          <w:numId w:val="15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dylatacje w progach pomieszczeń, </w:t>
      </w:r>
    </w:p>
    <w:p w14:paraId="5E2FCFBE" w14:textId="77777777" w:rsidR="00C53558" w:rsidRPr="00C935E5" w:rsidRDefault="00000000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7BC0EC24">
          <v:rect id="_x0000_i1063" style="width:0;height:1.5pt" o:hralign="center" o:hrstd="t" o:hr="t" fillcolor="#a0a0a0" stroked="f"/>
        </w:pict>
      </w:r>
    </w:p>
    <w:p w14:paraId="6B419B97" w14:textId="77777777" w:rsidR="00C53558" w:rsidRPr="00C935E5" w:rsidRDefault="00C53558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t>7. Odbiór robót</w:t>
      </w:r>
    </w:p>
    <w:p w14:paraId="4EFADB74" w14:textId="77777777" w:rsidR="00C53558" w:rsidRPr="00C935E5" w:rsidRDefault="00C53558" w:rsidP="00C53558">
      <w:pPr>
        <w:rPr>
          <w:rFonts w:ascii="Arial" w:hAnsi="Arial" w:cs="Arial"/>
        </w:rPr>
      </w:pPr>
      <w:r w:rsidRPr="00C935E5">
        <w:rPr>
          <w:rFonts w:ascii="Arial" w:hAnsi="Arial" w:cs="Arial"/>
        </w:rPr>
        <w:t>Kontrola obejmuje:</w:t>
      </w:r>
    </w:p>
    <w:p w14:paraId="08C1C4B0" w14:textId="77777777" w:rsidR="00C53558" w:rsidRPr="00C935E5" w:rsidRDefault="00C53558" w:rsidP="00C53558">
      <w:pPr>
        <w:numPr>
          <w:ilvl w:val="0"/>
          <w:numId w:val="15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równość powierzchni, </w:t>
      </w:r>
    </w:p>
    <w:p w14:paraId="0CA35BB9" w14:textId="77777777" w:rsidR="00C53558" w:rsidRPr="00C935E5" w:rsidRDefault="00C53558" w:rsidP="00C53558">
      <w:pPr>
        <w:numPr>
          <w:ilvl w:val="0"/>
          <w:numId w:val="15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przyczepność okładziny, </w:t>
      </w:r>
    </w:p>
    <w:p w14:paraId="72027C21" w14:textId="77777777" w:rsidR="00C53558" w:rsidRPr="00C935E5" w:rsidRDefault="00C53558" w:rsidP="00C53558">
      <w:pPr>
        <w:numPr>
          <w:ilvl w:val="0"/>
          <w:numId w:val="15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brak pustek pod płytkami, </w:t>
      </w:r>
    </w:p>
    <w:p w14:paraId="6460F978" w14:textId="77777777" w:rsidR="00C53558" w:rsidRPr="00C935E5" w:rsidRDefault="00C53558" w:rsidP="00C53558">
      <w:pPr>
        <w:numPr>
          <w:ilvl w:val="0"/>
          <w:numId w:val="15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jakość spoin, </w:t>
      </w:r>
    </w:p>
    <w:p w14:paraId="774F579E" w14:textId="77777777" w:rsidR="00C53558" w:rsidRPr="00C935E5" w:rsidRDefault="00C53558" w:rsidP="00C53558">
      <w:pPr>
        <w:numPr>
          <w:ilvl w:val="0"/>
          <w:numId w:val="15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>estetykę wykonania.</w:t>
      </w:r>
    </w:p>
    <w:p w14:paraId="7490A44E" w14:textId="77777777" w:rsidR="00C73C47" w:rsidRPr="00C935E5" w:rsidRDefault="00000000" w:rsidP="00C73C47">
      <w:pPr>
        <w:rPr>
          <w:rFonts w:ascii="Arial" w:hAnsi="Arial" w:cs="Arial"/>
        </w:rPr>
      </w:pPr>
      <w:r w:rsidRPr="00C935E5">
        <w:rPr>
          <w:rFonts w:ascii="Arial" w:hAnsi="Arial" w:cs="Arial"/>
        </w:rPr>
        <w:lastRenderedPageBreak/>
        <w:pict w14:anchorId="3FAE42F4">
          <v:rect id="_x0000_i1064" style="width:0;height:1.5pt" o:hralign="center" o:hrstd="t" o:hr="t" fillcolor="#a0a0a0" stroked="f"/>
        </w:pict>
      </w:r>
    </w:p>
    <w:p w14:paraId="6BFC315B" w14:textId="77777777" w:rsidR="00C73C47" w:rsidRPr="00C935E5" w:rsidRDefault="00C73C47" w:rsidP="00C73C4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SST-06 SUFITY PODWIESZANE</w:t>
      </w:r>
    </w:p>
    <w:p w14:paraId="44FE54FD" w14:textId="77777777" w:rsidR="00C73C47" w:rsidRPr="00C935E5" w:rsidRDefault="00C73C47" w:rsidP="00C73C47">
      <w:pPr>
        <w:numPr>
          <w:ilvl w:val="0"/>
          <w:numId w:val="13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ruszt stalowy, </w:t>
      </w:r>
    </w:p>
    <w:p w14:paraId="6C0F3B29" w14:textId="77777777" w:rsidR="00C73C47" w:rsidRPr="00C935E5" w:rsidRDefault="00C73C47" w:rsidP="00C73C47">
      <w:pPr>
        <w:numPr>
          <w:ilvl w:val="0"/>
          <w:numId w:val="13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poziom ±3 mm, </w:t>
      </w:r>
    </w:p>
    <w:p w14:paraId="1F5D7827" w14:textId="77777777" w:rsidR="00C73C47" w:rsidRPr="00C935E5" w:rsidRDefault="00C73C47" w:rsidP="00C73C47">
      <w:pPr>
        <w:numPr>
          <w:ilvl w:val="0"/>
          <w:numId w:val="13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płyty bez uszkodzeń, </w:t>
      </w:r>
    </w:p>
    <w:p w14:paraId="5FD72524" w14:textId="77777777" w:rsidR="00C73C47" w:rsidRPr="00C935E5" w:rsidRDefault="00C73C47" w:rsidP="00C73C47">
      <w:pPr>
        <w:numPr>
          <w:ilvl w:val="0"/>
          <w:numId w:val="13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zgodność z systemem. </w:t>
      </w:r>
    </w:p>
    <w:p w14:paraId="5BB8C006" w14:textId="77777777" w:rsidR="00C73C47" w:rsidRPr="00C935E5" w:rsidRDefault="00000000" w:rsidP="00C73C47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1B4B5340">
          <v:rect id="_x0000_i1065" style="width:0;height:1.5pt" o:hralign="center" o:hrstd="t" o:hr="t" fillcolor="#a0a0a0" stroked="f"/>
        </w:pict>
      </w:r>
    </w:p>
    <w:p w14:paraId="59ABA03D" w14:textId="77777777" w:rsidR="00C73C47" w:rsidRPr="00C935E5" w:rsidRDefault="00C73C47" w:rsidP="00C73C4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SST-07 STOLARKA DRZWIOWA</w:t>
      </w:r>
    </w:p>
    <w:p w14:paraId="282F19E1" w14:textId="77777777" w:rsidR="00C73C47" w:rsidRPr="00C935E5" w:rsidRDefault="00C73C47" w:rsidP="00C73C4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Wymagania</w:t>
      </w:r>
    </w:p>
    <w:p w14:paraId="32009EC9" w14:textId="77777777" w:rsidR="00C73C47" w:rsidRPr="00C935E5" w:rsidRDefault="00C73C47" w:rsidP="00C73C47">
      <w:pPr>
        <w:numPr>
          <w:ilvl w:val="0"/>
          <w:numId w:val="13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stabilne osadzenie, </w:t>
      </w:r>
    </w:p>
    <w:p w14:paraId="5CD85AE3" w14:textId="77777777" w:rsidR="00C73C47" w:rsidRPr="00C935E5" w:rsidRDefault="00C73C47" w:rsidP="00C73C47">
      <w:pPr>
        <w:numPr>
          <w:ilvl w:val="0"/>
          <w:numId w:val="13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prawidłowa praca skrzydeł, </w:t>
      </w:r>
    </w:p>
    <w:p w14:paraId="73239672" w14:textId="77777777" w:rsidR="00C73C47" w:rsidRPr="00C935E5" w:rsidRDefault="00C73C47" w:rsidP="00C73C47">
      <w:pPr>
        <w:numPr>
          <w:ilvl w:val="0"/>
          <w:numId w:val="13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samozamykacze, </w:t>
      </w:r>
    </w:p>
    <w:p w14:paraId="374F8767" w14:textId="77777777" w:rsidR="00C73C47" w:rsidRPr="00C935E5" w:rsidRDefault="00C73C47" w:rsidP="00C73C47">
      <w:pPr>
        <w:numPr>
          <w:ilvl w:val="0"/>
          <w:numId w:val="13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brak uszkodzeń. </w:t>
      </w:r>
    </w:p>
    <w:p w14:paraId="010A5B28" w14:textId="77777777" w:rsidR="00C73C47" w:rsidRPr="00C935E5" w:rsidRDefault="00000000" w:rsidP="00C73C47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33C5721A">
          <v:rect id="_x0000_i1066" style="width:0;height:1.5pt" o:hralign="center" o:hrstd="t" o:hr="t" fillcolor="#a0a0a0" stroked="f"/>
        </w:pict>
      </w:r>
    </w:p>
    <w:p w14:paraId="0557ADC1" w14:textId="77777777" w:rsidR="00C73C47" w:rsidRPr="00C935E5" w:rsidRDefault="00C73C47" w:rsidP="00C73C4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SST-08 BALUSTRADY</w:t>
      </w:r>
    </w:p>
    <w:p w14:paraId="51C09C8A" w14:textId="77777777" w:rsidR="00C05F04" w:rsidRPr="00C935E5" w:rsidRDefault="00C05F04" w:rsidP="00C05F04">
      <w:pPr>
        <w:rPr>
          <w:rFonts w:ascii="Arial" w:hAnsi="Arial" w:cs="Arial"/>
        </w:rPr>
      </w:pPr>
      <w:r w:rsidRPr="00C935E5">
        <w:rPr>
          <w:rFonts w:ascii="Arial" w:hAnsi="Arial" w:cs="Arial"/>
        </w:rPr>
        <w:t>1. Przedmiot robót</w:t>
      </w:r>
    </w:p>
    <w:p w14:paraId="65423F9F" w14:textId="77777777" w:rsidR="00C05F04" w:rsidRPr="00C935E5" w:rsidRDefault="00C05F04" w:rsidP="00C05F04">
      <w:pPr>
        <w:rPr>
          <w:rFonts w:ascii="Arial" w:hAnsi="Arial" w:cs="Arial"/>
        </w:rPr>
      </w:pPr>
      <w:r w:rsidRPr="00C935E5">
        <w:rPr>
          <w:rFonts w:ascii="Arial" w:hAnsi="Arial" w:cs="Arial"/>
        </w:rPr>
        <w:t>Wykonanie i montaż balustrad stalowych na klatce schodowej.</w:t>
      </w:r>
    </w:p>
    <w:p w14:paraId="398FA50F" w14:textId="77777777" w:rsidR="00C05F04" w:rsidRPr="00C935E5" w:rsidRDefault="00000000" w:rsidP="00C05F04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01802D94">
          <v:rect id="_x0000_i1067" style="width:0;height:1.5pt" o:hralign="center" o:hrstd="t" o:hr="t" fillcolor="#a0a0a0" stroked="f"/>
        </w:pict>
      </w:r>
    </w:p>
    <w:p w14:paraId="56BBF24F" w14:textId="77777777" w:rsidR="00C05F04" w:rsidRPr="00C935E5" w:rsidRDefault="00C05F04" w:rsidP="00C05F04">
      <w:pPr>
        <w:rPr>
          <w:rFonts w:ascii="Arial" w:hAnsi="Arial" w:cs="Arial"/>
        </w:rPr>
      </w:pPr>
      <w:r w:rsidRPr="00C935E5">
        <w:rPr>
          <w:rFonts w:ascii="Arial" w:hAnsi="Arial" w:cs="Arial"/>
        </w:rPr>
        <w:t>2. Wymagania materiałowe</w:t>
      </w:r>
    </w:p>
    <w:p w14:paraId="034BB3F1" w14:textId="77777777" w:rsidR="00C05F04" w:rsidRPr="00C935E5" w:rsidRDefault="00C05F04" w:rsidP="00C05F04">
      <w:pPr>
        <w:numPr>
          <w:ilvl w:val="0"/>
          <w:numId w:val="15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stal nierdzewna, </w:t>
      </w:r>
    </w:p>
    <w:p w14:paraId="0A42E5F7" w14:textId="77777777" w:rsidR="00C05F04" w:rsidRPr="00C935E5" w:rsidRDefault="00C05F04" w:rsidP="00C05F04">
      <w:pPr>
        <w:numPr>
          <w:ilvl w:val="0"/>
          <w:numId w:val="15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słupki Ø70 mm, </w:t>
      </w:r>
    </w:p>
    <w:p w14:paraId="437CFE2A" w14:textId="77777777" w:rsidR="00C05F04" w:rsidRPr="00C935E5" w:rsidRDefault="00C05F04" w:rsidP="00C05F04">
      <w:pPr>
        <w:numPr>
          <w:ilvl w:val="0"/>
          <w:numId w:val="15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poręcz Ø70 mm, </w:t>
      </w:r>
    </w:p>
    <w:p w14:paraId="2D2F5C07" w14:textId="77777777" w:rsidR="00C05F04" w:rsidRPr="00C935E5" w:rsidRDefault="00C05F04" w:rsidP="00C05F04">
      <w:pPr>
        <w:numPr>
          <w:ilvl w:val="0"/>
          <w:numId w:val="15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wypełnienie z prętów Ø20 mm, </w:t>
      </w:r>
    </w:p>
    <w:p w14:paraId="0CEA4DBD" w14:textId="77777777" w:rsidR="00C05F04" w:rsidRPr="00C935E5" w:rsidRDefault="00C05F04" w:rsidP="00C05F04">
      <w:pPr>
        <w:numPr>
          <w:ilvl w:val="0"/>
          <w:numId w:val="15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rozstaw elementów – prześwit max. 12 cm. </w:t>
      </w:r>
    </w:p>
    <w:p w14:paraId="13B5134B" w14:textId="77777777" w:rsidR="00C05F04" w:rsidRPr="00C935E5" w:rsidRDefault="00000000" w:rsidP="00C05F04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2D613BF7">
          <v:rect id="_x0000_i1068" style="width:0;height:1.5pt" o:hralign="center" o:hrstd="t" o:hr="t" fillcolor="#a0a0a0" stroked="f"/>
        </w:pict>
      </w:r>
    </w:p>
    <w:p w14:paraId="24B1F09A" w14:textId="77777777" w:rsidR="00C05F04" w:rsidRPr="00C935E5" w:rsidRDefault="00C05F04" w:rsidP="00C05F04">
      <w:pPr>
        <w:rPr>
          <w:rFonts w:ascii="Arial" w:hAnsi="Arial" w:cs="Arial"/>
        </w:rPr>
      </w:pPr>
      <w:r w:rsidRPr="00C935E5">
        <w:rPr>
          <w:rFonts w:ascii="Arial" w:hAnsi="Arial" w:cs="Arial"/>
        </w:rPr>
        <w:t>3. Wymagania wykonawcze</w:t>
      </w:r>
    </w:p>
    <w:p w14:paraId="5967FAF1" w14:textId="77777777" w:rsidR="00C05F04" w:rsidRPr="00C935E5" w:rsidRDefault="00C05F04" w:rsidP="00C05F04">
      <w:pPr>
        <w:numPr>
          <w:ilvl w:val="0"/>
          <w:numId w:val="15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wysokość balustrady min. 110 cm, </w:t>
      </w:r>
    </w:p>
    <w:p w14:paraId="0512D5D5" w14:textId="77777777" w:rsidR="00C05F04" w:rsidRPr="00C935E5" w:rsidRDefault="00C05F04" w:rsidP="00C05F04">
      <w:pPr>
        <w:numPr>
          <w:ilvl w:val="0"/>
          <w:numId w:val="15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poręcze po obu stronach biegu schodowego, </w:t>
      </w:r>
    </w:p>
    <w:p w14:paraId="3EA1FD88" w14:textId="77777777" w:rsidR="00C05F04" w:rsidRPr="00C935E5" w:rsidRDefault="00C05F04" w:rsidP="00C05F04">
      <w:pPr>
        <w:numPr>
          <w:ilvl w:val="0"/>
          <w:numId w:val="15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poręcze przedłużone o min. 30 cm, </w:t>
      </w:r>
    </w:p>
    <w:p w14:paraId="67882A3D" w14:textId="77777777" w:rsidR="00C05F04" w:rsidRPr="00C935E5" w:rsidRDefault="00C05F04" w:rsidP="00C05F04">
      <w:pPr>
        <w:numPr>
          <w:ilvl w:val="0"/>
          <w:numId w:val="15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zakończenia poręczy zaokrąglone, </w:t>
      </w:r>
    </w:p>
    <w:p w14:paraId="6DC94C36" w14:textId="77777777" w:rsidR="00C05F04" w:rsidRPr="00C935E5" w:rsidRDefault="00C05F04" w:rsidP="00C05F04">
      <w:pPr>
        <w:numPr>
          <w:ilvl w:val="0"/>
          <w:numId w:val="15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konstrukcja uniemożliwiająca wspinanie się, </w:t>
      </w:r>
    </w:p>
    <w:p w14:paraId="5E7D9C97" w14:textId="77777777" w:rsidR="00C05F04" w:rsidRPr="00C935E5" w:rsidRDefault="00C05F04" w:rsidP="00C05F04">
      <w:pPr>
        <w:numPr>
          <w:ilvl w:val="0"/>
          <w:numId w:val="15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stabilne mocowanie do konstrukcji schodów. </w:t>
      </w:r>
    </w:p>
    <w:p w14:paraId="13ED3921" w14:textId="77777777" w:rsidR="00C05F04" w:rsidRPr="00C935E5" w:rsidRDefault="00000000" w:rsidP="00C05F04">
      <w:pPr>
        <w:rPr>
          <w:rFonts w:ascii="Arial" w:hAnsi="Arial" w:cs="Arial"/>
        </w:rPr>
      </w:pPr>
      <w:r w:rsidRPr="00C935E5">
        <w:rPr>
          <w:rFonts w:ascii="Arial" w:hAnsi="Arial" w:cs="Arial"/>
        </w:rPr>
        <w:lastRenderedPageBreak/>
        <w:pict w14:anchorId="06464B3A">
          <v:rect id="_x0000_i1069" style="width:0;height:1.5pt" o:hralign="center" o:hrstd="t" o:hr="t" fillcolor="#a0a0a0" stroked="f"/>
        </w:pict>
      </w:r>
    </w:p>
    <w:p w14:paraId="0EB56C86" w14:textId="77777777" w:rsidR="00C05F04" w:rsidRPr="00C935E5" w:rsidRDefault="00C05F04" w:rsidP="00C05F04">
      <w:pPr>
        <w:rPr>
          <w:rFonts w:ascii="Arial" w:hAnsi="Arial" w:cs="Arial"/>
        </w:rPr>
      </w:pPr>
      <w:r w:rsidRPr="00C935E5">
        <w:rPr>
          <w:rFonts w:ascii="Arial" w:hAnsi="Arial" w:cs="Arial"/>
        </w:rPr>
        <w:t>4. Odbiór robót</w:t>
      </w:r>
    </w:p>
    <w:p w14:paraId="611119BC" w14:textId="77777777" w:rsidR="00C05F04" w:rsidRPr="00C935E5" w:rsidRDefault="00C05F04" w:rsidP="00C05F04">
      <w:pPr>
        <w:rPr>
          <w:rFonts w:ascii="Arial" w:hAnsi="Arial" w:cs="Arial"/>
        </w:rPr>
      </w:pPr>
      <w:r w:rsidRPr="00C935E5">
        <w:rPr>
          <w:rFonts w:ascii="Arial" w:hAnsi="Arial" w:cs="Arial"/>
        </w:rPr>
        <w:t>Sprawdzeniu podlega:</w:t>
      </w:r>
    </w:p>
    <w:p w14:paraId="68151EF5" w14:textId="77777777" w:rsidR="00C05F04" w:rsidRPr="00C935E5" w:rsidRDefault="00C05F04" w:rsidP="00C05F04">
      <w:pPr>
        <w:numPr>
          <w:ilvl w:val="0"/>
          <w:numId w:val="16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stabilność, </w:t>
      </w:r>
    </w:p>
    <w:p w14:paraId="0D5178CB" w14:textId="77777777" w:rsidR="00C05F04" w:rsidRPr="00C935E5" w:rsidRDefault="00C05F04" w:rsidP="00C05F04">
      <w:pPr>
        <w:numPr>
          <w:ilvl w:val="0"/>
          <w:numId w:val="16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jakość połączeń, </w:t>
      </w:r>
    </w:p>
    <w:p w14:paraId="0993CAC8" w14:textId="77777777" w:rsidR="00C05F04" w:rsidRPr="00C935E5" w:rsidRDefault="00C05F04" w:rsidP="00C05F04">
      <w:pPr>
        <w:numPr>
          <w:ilvl w:val="0"/>
          <w:numId w:val="16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brak ostrych krawędzi, </w:t>
      </w:r>
    </w:p>
    <w:p w14:paraId="05D715A1" w14:textId="77777777" w:rsidR="00C05F04" w:rsidRPr="00C935E5" w:rsidRDefault="00C05F04" w:rsidP="00C05F04">
      <w:pPr>
        <w:numPr>
          <w:ilvl w:val="0"/>
          <w:numId w:val="16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>zgodność z dokumentacją.</w:t>
      </w:r>
    </w:p>
    <w:p w14:paraId="19390EEA" w14:textId="77777777" w:rsidR="00C73C47" w:rsidRPr="00C935E5" w:rsidRDefault="00000000" w:rsidP="00C73C47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38B71D99">
          <v:rect id="_x0000_i1070" style="width:0;height:1.5pt" o:hralign="center" o:hrstd="t" o:hr="t" fillcolor="#a0a0a0" stroked="f"/>
        </w:pict>
      </w:r>
    </w:p>
    <w:p w14:paraId="561ED0C3" w14:textId="7AE63281" w:rsidR="00274AA7" w:rsidRPr="00C935E5" w:rsidRDefault="00274AA7" w:rsidP="00274AA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SST-9 KOTARA DZIELĄCA SALĘ GIMNASTYCZNĄ</w:t>
      </w:r>
    </w:p>
    <w:p w14:paraId="773B9AE2" w14:textId="77777777" w:rsidR="00274AA7" w:rsidRPr="00C935E5" w:rsidRDefault="00274AA7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t>1. Przedmiot robót</w:t>
      </w:r>
    </w:p>
    <w:p w14:paraId="44B1CC55" w14:textId="77777777" w:rsidR="00274AA7" w:rsidRPr="00C935E5" w:rsidRDefault="00274AA7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t>Przedmiotem robót jest dostawa i montaż kotary (kurtyny) dzielącej salę gimnastyczną na dwie niezależne części, przeznaczonej do użytkowania w obiektach sportowych.</w:t>
      </w:r>
      <w:r w:rsidRPr="00C935E5">
        <w:rPr>
          <w:rFonts w:ascii="Arial" w:hAnsi="Arial" w:cs="Arial"/>
        </w:rPr>
        <w:br/>
        <w:t>Kotara ma umożliwiać jednoczesne prowadzenie zajęć sportowych w obu częściach sali, zapewniając:</w:t>
      </w:r>
    </w:p>
    <w:p w14:paraId="73F8B902" w14:textId="77777777" w:rsidR="00274AA7" w:rsidRPr="00C935E5" w:rsidRDefault="00274AA7" w:rsidP="00274AA7">
      <w:pPr>
        <w:numPr>
          <w:ilvl w:val="0"/>
          <w:numId w:val="17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wizualne oddzielenie przestrzeni, </w:t>
      </w:r>
    </w:p>
    <w:p w14:paraId="27DE83A7" w14:textId="77777777" w:rsidR="00274AA7" w:rsidRPr="00C935E5" w:rsidRDefault="00274AA7" w:rsidP="00274AA7">
      <w:pPr>
        <w:numPr>
          <w:ilvl w:val="0"/>
          <w:numId w:val="17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ograniczenie rozprzestrzeniania się piłek, </w:t>
      </w:r>
    </w:p>
    <w:p w14:paraId="1E6D764F" w14:textId="77777777" w:rsidR="00274AA7" w:rsidRPr="00C935E5" w:rsidRDefault="00274AA7" w:rsidP="00274AA7">
      <w:pPr>
        <w:numPr>
          <w:ilvl w:val="0"/>
          <w:numId w:val="174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bezpieczeństwo użytkowników. </w:t>
      </w:r>
    </w:p>
    <w:p w14:paraId="686089F7" w14:textId="77777777" w:rsidR="00274AA7" w:rsidRPr="00C935E5" w:rsidRDefault="00000000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10DB27A8">
          <v:rect id="_x0000_i1071" style="width:0;height:1.5pt" o:hralign="center" o:hrstd="t" o:hr="t" fillcolor="#a0a0a0" stroked="f"/>
        </w:pict>
      </w:r>
    </w:p>
    <w:p w14:paraId="5A99BDB1" w14:textId="77777777" w:rsidR="00274AA7" w:rsidRPr="00C935E5" w:rsidRDefault="00274AA7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t>2. Wymagania techniczne kotary</w:t>
      </w:r>
    </w:p>
    <w:p w14:paraId="570F1DE5" w14:textId="77777777" w:rsidR="00274AA7" w:rsidRPr="00C935E5" w:rsidRDefault="00274AA7" w:rsidP="00274AA7">
      <w:pPr>
        <w:numPr>
          <w:ilvl w:val="0"/>
          <w:numId w:val="17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Szerokość kotary: dostosowana do szerokości sali gimnastycznej – 5,10 m </w:t>
      </w:r>
    </w:p>
    <w:p w14:paraId="79FAB7EC" w14:textId="77777777" w:rsidR="00274AA7" w:rsidRPr="00C935E5" w:rsidRDefault="00274AA7" w:rsidP="00274AA7">
      <w:pPr>
        <w:numPr>
          <w:ilvl w:val="0"/>
          <w:numId w:val="17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>Wysokość kotary: od sufitu do podłogi – 1,20 m</w:t>
      </w:r>
      <w:r w:rsidRPr="00C935E5">
        <w:rPr>
          <w:rFonts w:ascii="Arial" w:hAnsi="Arial" w:cs="Arial"/>
        </w:rPr>
        <w:br/>
      </w:r>
      <w:r w:rsidRPr="00C935E5">
        <w:rPr>
          <w:rFonts w:ascii="Arial" w:hAnsi="Arial" w:cs="Arial"/>
          <w:i/>
          <w:iCs/>
        </w:rPr>
        <w:t>(dokładne wymiary ustalić po pomiarze na budowie)</w:t>
      </w:r>
      <w:r w:rsidRPr="00C935E5">
        <w:rPr>
          <w:rFonts w:ascii="Arial" w:hAnsi="Arial" w:cs="Arial"/>
        </w:rPr>
        <w:t xml:space="preserve"> </w:t>
      </w:r>
    </w:p>
    <w:p w14:paraId="226EE1DB" w14:textId="77777777" w:rsidR="00274AA7" w:rsidRPr="00C935E5" w:rsidRDefault="00274AA7" w:rsidP="00274AA7">
      <w:pPr>
        <w:numPr>
          <w:ilvl w:val="0"/>
          <w:numId w:val="17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Materiał: wytrzymała tkanina techniczna odporna na rozdarcia i uderzenia piłką </w:t>
      </w:r>
    </w:p>
    <w:p w14:paraId="12DB519F" w14:textId="77777777" w:rsidR="00274AA7" w:rsidRPr="00C935E5" w:rsidRDefault="00274AA7" w:rsidP="00274AA7">
      <w:pPr>
        <w:numPr>
          <w:ilvl w:val="0"/>
          <w:numId w:val="17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Właściwości materiału: </w:t>
      </w:r>
    </w:p>
    <w:p w14:paraId="02D70A0C" w14:textId="77777777" w:rsidR="00274AA7" w:rsidRPr="00C935E5" w:rsidRDefault="00274AA7" w:rsidP="00274AA7">
      <w:pPr>
        <w:numPr>
          <w:ilvl w:val="1"/>
          <w:numId w:val="17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trudnopalność (atest zgodny z PN-EN 13501 lub równoważny), </w:t>
      </w:r>
    </w:p>
    <w:p w14:paraId="0EA91434" w14:textId="77777777" w:rsidR="00274AA7" w:rsidRPr="00C935E5" w:rsidRDefault="00274AA7" w:rsidP="00274AA7">
      <w:pPr>
        <w:numPr>
          <w:ilvl w:val="1"/>
          <w:numId w:val="17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odporność na wilgoć i kurz, </w:t>
      </w:r>
    </w:p>
    <w:p w14:paraId="0778B7F5" w14:textId="77777777" w:rsidR="00274AA7" w:rsidRPr="00C935E5" w:rsidRDefault="00274AA7" w:rsidP="00274AA7">
      <w:pPr>
        <w:numPr>
          <w:ilvl w:val="1"/>
          <w:numId w:val="17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łatwość czyszczenia. </w:t>
      </w:r>
    </w:p>
    <w:p w14:paraId="3D35EACD" w14:textId="77777777" w:rsidR="00274AA7" w:rsidRPr="00C935E5" w:rsidRDefault="00274AA7" w:rsidP="00274AA7">
      <w:pPr>
        <w:numPr>
          <w:ilvl w:val="0"/>
          <w:numId w:val="17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Kolor: granatowy </w:t>
      </w:r>
    </w:p>
    <w:p w14:paraId="587D882C" w14:textId="77777777" w:rsidR="00274AA7" w:rsidRPr="00C935E5" w:rsidRDefault="00274AA7" w:rsidP="00274AA7">
      <w:pPr>
        <w:numPr>
          <w:ilvl w:val="0"/>
          <w:numId w:val="17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Wykończenie dolne: obciążnik zapewniający stabilne ułożenie kotary. </w:t>
      </w:r>
    </w:p>
    <w:p w14:paraId="62DDE7AF" w14:textId="77777777" w:rsidR="00274AA7" w:rsidRPr="00C935E5" w:rsidRDefault="00000000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428D07E9">
          <v:rect id="_x0000_i1072" style="width:0;height:1.5pt" o:hralign="center" o:hrstd="t" o:hr="t" fillcolor="#a0a0a0" stroked="f"/>
        </w:pict>
      </w:r>
    </w:p>
    <w:p w14:paraId="760E0D65" w14:textId="77777777" w:rsidR="00274AA7" w:rsidRPr="00C935E5" w:rsidRDefault="00274AA7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t>3. System prowadzenia i obsługi</w:t>
      </w:r>
    </w:p>
    <w:p w14:paraId="1424E051" w14:textId="77777777" w:rsidR="00274AA7" w:rsidRPr="00C935E5" w:rsidRDefault="00274AA7" w:rsidP="00274AA7">
      <w:pPr>
        <w:numPr>
          <w:ilvl w:val="0"/>
          <w:numId w:val="17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Montaż kotary na szynie sufitowej lub konstrukcji nośnej przystosowanej do obiektów sportowych. </w:t>
      </w:r>
    </w:p>
    <w:p w14:paraId="65BE4A62" w14:textId="77777777" w:rsidR="00274AA7" w:rsidRPr="00C935E5" w:rsidRDefault="00274AA7" w:rsidP="00274AA7">
      <w:pPr>
        <w:numPr>
          <w:ilvl w:val="0"/>
          <w:numId w:val="17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System przesuwu ręczny i elektryczny. </w:t>
      </w:r>
    </w:p>
    <w:p w14:paraId="50386BF7" w14:textId="77777777" w:rsidR="00274AA7" w:rsidRPr="00C935E5" w:rsidRDefault="00274AA7" w:rsidP="00274AA7">
      <w:pPr>
        <w:numPr>
          <w:ilvl w:val="0"/>
          <w:numId w:val="17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lastRenderedPageBreak/>
        <w:t xml:space="preserve">Płynne i ciche przesuwanie kotary. </w:t>
      </w:r>
    </w:p>
    <w:p w14:paraId="1F92BED2" w14:textId="77777777" w:rsidR="00274AA7" w:rsidRPr="00C935E5" w:rsidRDefault="00274AA7" w:rsidP="00274AA7">
      <w:pPr>
        <w:numPr>
          <w:ilvl w:val="0"/>
          <w:numId w:val="17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Możliwość pełnego zsunięcia kotary na dwie strony sali. </w:t>
      </w:r>
    </w:p>
    <w:p w14:paraId="5BAF3AD4" w14:textId="77777777" w:rsidR="00274AA7" w:rsidRPr="00C935E5" w:rsidRDefault="00000000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3775521B">
          <v:rect id="_x0000_i1073" style="width:0;height:1.5pt" o:hralign="center" o:hrstd="t" o:hr="t" fillcolor="#a0a0a0" stroked="f"/>
        </w:pict>
      </w:r>
    </w:p>
    <w:p w14:paraId="6C70CE39" w14:textId="77777777" w:rsidR="00274AA7" w:rsidRPr="00C935E5" w:rsidRDefault="00274AA7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t>4. Bezpieczeństwo i normy</w:t>
      </w:r>
    </w:p>
    <w:p w14:paraId="3EA46089" w14:textId="77777777" w:rsidR="00274AA7" w:rsidRPr="00C935E5" w:rsidRDefault="00274AA7" w:rsidP="00274AA7">
      <w:pPr>
        <w:numPr>
          <w:ilvl w:val="0"/>
          <w:numId w:val="17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Kotara oraz system montażowy muszą spełniać wymagania BHP oraz obowiązujące normy dla obiektów sportowych i oświatowych. </w:t>
      </w:r>
    </w:p>
    <w:p w14:paraId="43183D1D" w14:textId="77777777" w:rsidR="00274AA7" w:rsidRPr="00C935E5" w:rsidRDefault="00274AA7" w:rsidP="00274AA7">
      <w:pPr>
        <w:numPr>
          <w:ilvl w:val="0"/>
          <w:numId w:val="17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Elementy montażowe zabezpieczone przed samoczynnym odczepieniem. </w:t>
      </w:r>
    </w:p>
    <w:p w14:paraId="13ED571B" w14:textId="77777777" w:rsidR="00274AA7" w:rsidRPr="00C935E5" w:rsidRDefault="00274AA7" w:rsidP="00274AA7">
      <w:pPr>
        <w:numPr>
          <w:ilvl w:val="0"/>
          <w:numId w:val="17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Brak ostrych krawędzi i elementów niebezpiecznych dla użytkowników. </w:t>
      </w:r>
    </w:p>
    <w:p w14:paraId="13336AEC" w14:textId="77777777" w:rsidR="00274AA7" w:rsidRPr="00C935E5" w:rsidRDefault="00274AA7" w:rsidP="00274AA7">
      <w:pPr>
        <w:numPr>
          <w:ilvl w:val="0"/>
          <w:numId w:val="17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Kotara musi posiadać atesty dopuszczające do stosowania w obiektach użyteczności publicznej i oświatowych. </w:t>
      </w:r>
    </w:p>
    <w:p w14:paraId="3699977B" w14:textId="77777777" w:rsidR="00274AA7" w:rsidRPr="00C935E5" w:rsidRDefault="00000000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2ADBB532">
          <v:rect id="_x0000_i1074" style="width:0;height:1.5pt" o:hralign="center" o:hrstd="t" o:hr="t" fillcolor="#a0a0a0" stroked="f"/>
        </w:pict>
      </w:r>
    </w:p>
    <w:p w14:paraId="3D5528EB" w14:textId="77777777" w:rsidR="00274AA7" w:rsidRPr="00C935E5" w:rsidRDefault="00274AA7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t>5. Warunki prowadzenia robót</w:t>
      </w:r>
    </w:p>
    <w:p w14:paraId="070F940B" w14:textId="77777777" w:rsidR="00274AA7" w:rsidRPr="00C935E5" w:rsidRDefault="00274AA7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t>Roboty będą prowadzone w czynnym obiekcie szkolnym. Wykonawca zobowiązany jest do:</w:t>
      </w:r>
    </w:p>
    <w:p w14:paraId="7BAF2736" w14:textId="77777777" w:rsidR="00274AA7" w:rsidRPr="00C935E5" w:rsidRDefault="00274AA7" w:rsidP="00274AA7">
      <w:pPr>
        <w:numPr>
          <w:ilvl w:val="0"/>
          <w:numId w:val="17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zabezpieczenia miejsca robót przed dostępem osób trzecich, </w:t>
      </w:r>
    </w:p>
    <w:p w14:paraId="09802BD2" w14:textId="77777777" w:rsidR="00274AA7" w:rsidRPr="00C935E5" w:rsidRDefault="00274AA7" w:rsidP="00274AA7">
      <w:pPr>
        <w:numPr>
          <w:ilvl w:val="0"/>
          <w:numId w:val="17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stosowania zabezpieczeń przeciwpyłowych, </w:t>
      </w:r>
    </w:p>
    <w:p w14:paraId="151DCBAB" w14:textId="77777777" w:rsidR="00274AA7" w:rsidRPr="00C935E5" w:rsidRDefault="00274AA7" w:rsidP="00274AA7">
      <w:pPr>
        <w:numPr>
          <w:ilvl w:val="0"/>
          <w:numId w:val="17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utrzymania drożności ciągów komunikacyjnych, </w:t>
      </w:r>
    </w:p>
    <w:p w14:paraId="331B1153" w14:textId="77777777" w:rsidR="00274AA7" w:rsidRPr="00C935E5" w:rsidRDefault="00274AA7" w:rsidP="00274AA7">
      <w:pPr>
        <w:numPr>
          <w:ilvl w:val="0"/>
          <w:numId w:val="17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ochrony istniejącego wyposażenia szkoły. </w:t>
      </w:r>
    </w:p>
    <w:p w14:paraId="30746B74" w14:textId="77777777" w:rsidR="00274AA7" w:rsidRPr="00C935E5" w:rsidRDefault="00000000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49C2FB68">
          <v:rect id="_x0000_i1075" style="width:0;height:1.5pt" o:hralign="center" o:hrstd="t" o:hr="t" fillcolor="#a0a0a0" stroked="f"/>
        </w:pict>
      </w:r>
    </w:p>
    <w:p w14:paraId="7D4B13DC" w14:textId="77777777" w:rsidR="00274AA7" w:rsidRPr="00C935E5" w:rsidRDefault="00274AA7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t>6. Wymagania dotyczące materiałów</w:t>
      </w:r>
    </w:p>
    <w:p w14:paraId="4445CD24" w14:textId="77777777" w:rsidR="00274AA7" w:rsidRPr="00C935E5" w:rsidRDefault="00274AA7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t>Wszystkie materiały stosowane przy kotarze muszą być fabrycznie nowe oraz posiadać:</w:t>
      </w:r>
    </w:p>
    <w:p w14:paraId="44DBBF69" w14:textId="77777777" w:rsidR="00274AA7" w:rsidRPr="00C935E5" w:rsidRDefault="00274AA7" w:rsidP="00274AA7">
      <w:pPr>
        <w:numPr>
          <w:ilvl w:val="0"/>
          <w:numId w:val="17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deklaracje właściwości użytkowych, </w:t>
      </w:r>
    </w:p>
    <w:p w14:paraId="3D4AF71C" w14:textId="77777777" w:rsidR="00274AA7" w:rsidRPr="00C935E5" w:rsidRDefault="00274AA7" w:rsidP="00274AA7">
      <w:pPr>
        <w:numPr>
          <w:ilvl w:val="0"/>
          <w:numId w:val="17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oznakowanie CE lub znak budowlany, </w:t>
      </w:r>
    </w:p>
    <w:p w14:paraId="7FF6D073" w14:textId="77777777" w:rsidR="00274AA7" w:rsidRPr="00C935E5" w:rsidRDefault="00274AA7" w:rsidP="00274AA7">
      <w:pPr>
        <w:numPr>
          <w:ilvl w:val="0"/>
          <w:numId w:val="17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atesty higieniczne dopuszczające do stosowania w szkołach. </w:t>
      </w:r>
    </w:p>
    <w:p w14:paraId="3AA7BF78" w14:textId="77777777" w:rsidR="00274AA7" w:rsidRPr="00C935E5" w:rsidRDefault="00000000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5833A01E">
          <v:rect id="_x0000_i1076" style="width:0;height:1.5pt" o:hralign="center" o:hrstd="t" o:hr="t" fillcolor="#a0a0a0" stroked="f"/>
        </w:pict>
      </w:r>
    </w:p>
    <w:p w14:paraId="50692374" w14:textId="77777777" w:rsidR="00274AA7" w:rsidRPr="00C935E5" w:rsidRDefault="00274AA7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t>7. Gospodarka odpadami</w:t>
      </w:r>
    </w:p>
    <w:p w14:paraId="6C81F034" w14:textId="77777777" w:rsidR="00274AA7" w:rsidRPr="00C935E5" w:rsidRDefault="00274AA7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t>Materiały z demontażu należy wywieźć i zutylizować zgodnie z obowiązującymi przepisami.</w:t>
      </w:r>
      <w:r w:rsidRPr="00C935E5">
        <w:rPr>
          <w:rFonts w:ascii="Arial" w:hAnsi="Arial" w:cs="Arial"/>
        </w:rPr>
        <w:br/>
        <w:t>Odpady budowlane powinny być segregowane i przekazywane do uprawnionych odbiorców.</w:t>
      </w:r>
    </w:p>
    <w:p w14:paraId="4FE8FDA4" w14:textId="77777777" w:rsidR="00274AA7" w:rsidRPr="00C935E5" w:rsidRDefault="00000000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4F9288D9">
          <v:rect id="_x0000_i1077" style="width:0;height:1.5pt" o:hralign="center" o:hrstd="t" o:hr="t" fillcolor="#a0a0a0" stroked="f"/>
        </w:pict>
      </w:r>
    </w:p>
    <w:p w14:paraId="38575512" w14:textId="77777777" w:rsidR="00274AA7" w:rsidRPr="00C935E5" w:rsidRDefault="00274AA7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t>8. Odbiory robót</w:t>
      </w:r>
    </w:p>
    <w:p w14:paraId="09675AE0" w14:textId="77777777" w:rsidR="00274AA7" w:rsidRPr="00C935E5" w:rsidRDefault="00274AA7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t>Przewiduje się:</w:t>
      </w:r>
    </w:p>
    <w:p w14:paraId="5D15F3DA" w14:textId="77777777" w:rsidR="00274AA7" w:rsidRPr="00C935E5" w:rsidRDefault="00274AA7" w:rsidP="00274AA7">
      <w:pPr>
        <w:numPr>
          <w:ilvl w:val="0"/>
          <w:numId w:val="18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odbiór robót zanikających, </w:t>
      </w:r>
    </w:p>
    <w:p w14:paraId="2E38E00B" w14:textId="77777777" w:rsidR="00274AA7" w:rsidRPr="00C935E5" w:rsidRDefault="00274AA7" w:rsidP="00274AA7">
      <w:pPr>
        <w:numPr>
          <w:ilvl w:val="0"/>
          <w:numId w:val="18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odbiór częściowy, </w:t>
      </w:r>
    </w:p>
    <w:p w14:paraId="56F7C469" w14:textId="77777777" w:rsidR="00274AA7" w:rsidRPr="00C935E5" w:rsidRDefault="00274AA7" w:rsidP="00274AA7">
      <w:pPr>
        <w:numPr>
          <w:ilvl w:val="0"/>
          <w:numId w:val="18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odbiór końcowy robót. </w:t>
      </w:r>
    </w:p>
    <w:p w14:paraId="7A36D5BE" w14:textId="77777777" w:rsidR="00274AA7" w:rsidRPr="00C935E5" w:rsidRDefault="00274AA7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lastRenderedPageBreak/>
        <w:t>Wykonawca zobowiązany jest do przekazania dokumentacji powykonawczej, w tym:</w:t>
      </w:r>
    </w:p>
    <w:p w14:paraId="24B2E5EB" w14:textId="77777777" w:rsidR="00274AA7" w:rsidRPr="00C935E5" w:rsidRDefault="00274AA7" w:rsidP="00274AA7">
      <w:pPr>
        <w:numPr>
          <w:ilvl w:val="0"/>
          <w:numId w:val="18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kart technicznych materiałów, </w:t>
      </w:r>
    </w:p>
    <w:p w14:paraId="7E2B20A4" w14:textId="77777777" w:rsidR="00274AA7" w:rsidRPr="00C935E5" w:rsidRDefault="00274AA7" w:rsidP="00274AA7">
      <w:pPr>
        <w:numPr>
          <w:ilvl w:val="0"/>
          <w:numId w:val="18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atestów producenta, </w:t>
      </w:r>
    </w:p>
    <w:p w14:paraId="57901D3A" w14:textId="77777777" w:rsidR="00274AA7" w:rsidRPr="00C935E5" w:rsidRDefault="00274AA7" w:rsidP="00274AA7">
      <w:pPr>
        <w:numPr>
          <w:ilvl w:val="0"/>
          <w:numId w:val="18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instrukcji obsługi i konserwacji, </w:t>
      </w:r>
    </w:p>
    <w:p w14:paraId="4EBE1868" w14:textId="77777777" w:rsidR="00274AA7" w:rsidRPr="00C935E5" w:rsidRDefault="00274AA7" w:rsidP="00274AA7">
      <w:pPr>
        <w:numPr>
          <w:ilvl w:val="0"/>
          <w:numId w:val="18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protokołu odbioru końcowego. </w:t>
      </w:r>
    </w:p>
    <w:p w14:paraId="6DBB1B8E" w14:textId="77777777" w:rsidR="00274AA7" w:rsidRPr="00C935E5" w:rsidRDefault="00000000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4398C087">
          <v:rect id="_x0000_i1078" style="width:0;height:1.5pt" o:hralign="center" o:hrstd="t" o:hr="t" fillcolor="#a0a0a0" stroked="f"/>
        </w:pict>
      </w:r>
    </w:p>
    <w:p w14:paraId="3E1D0541" w14:textId="77777777" w:rsidR="00274AA7" w:rsidRPr="00C935E5" w:rsidRDefault="00274AA7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t>9. Dokumentacja i gwarancja</w:t>
      </w:r>
    </w:p>
    <w:p w14:paraId="7A5F7363" w14:textId="77777777" w:rsidR="00274AA7" w:rsidRPr="00C935E5" w:rsidRDefault="00274AA7" w:rsidP="00274AA7">
      <w:pPr>
        <w:rPr>
          <w:rFonts w:ascii="Arial" w:hAnsi="Arial" w:cs="Arial"/>
        </w:rPr>
      </w:pPr>
      <w:r w:rsidRPr="00C935E5">
        <w:rPr>
          <w:rFonts w:ascii="Arial" w:hAnsi="Arial" w:cs="Arial"/>
        </w:rPr>
        <w:t>Kotara musi być dostarczona wraz z:</w:t>
      </w:r>
    </w:p>
    <w:p w14:paraId="3ADAA8EE" w14:textId="77777777" w:rsidR="00274AA7" w:rsidRPr="00C935E5" w:rsidRDefault="00274AA7" w:rsidP="00274AA7">
      <w:pPr>
        <w:numPr>
          <w:ilvl w:val="0"/>
          <w:numId w:val="18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deklaracją zgodności z normami PN-EN, </w:t>
      </w:r>
    </w:p>
    <w:p w14:paraId="718F97FC" w14:textId="77777777" w:rsidR="00274AA7" w:rsidRPr="00C935E5" w:rsidRDefault="00274AA7" w:rsidP="00274AA7">
      <w:pPr>
        <w:numPr>
          <w:ilvl w:val="0"/>
          <w:numId w:val="18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atestem trudnopalności, </w:t>
      </w:r>
    </w:p>
    <w:p w14:paraId="2CC6A379" w14:textId="77777777" w:rsidR="00274AA7" w:rsidRPr="00C935E5" w:rsidRDefault="00274AA7" w:rsidP="00274AA7">
      <w:pPr>
        <w:numPr>
          <w:ilvl w:val="0"/>
          <w:numId w:val="18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kartą gwarancyjną, </w:t>
      </w:r>
    </w:p>
    <w:p w14:paraId="5B7A156C" w14:textId="77777777" w:rsidR="00274AA7" w:rsidRPr="00C935E5" w:rsidRDefault="00274AA7" w:rsidP="00274AA7">
      <w:pPr>
        <w:numPr>
          <w:ilvl w:val="0"/>
          <w:numId w:val="18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>instrukcją obsługi i konserwacji.</w:t>
      </w:r>
    </w:p>
    <w:p w14:paraId="021379D2" w14:textId="77777777" w:rsidR="00274AA7" w:rsidRPr="00C935E5" w:rsidRDefault="00274AA7" w:rsidP="00C73C47">
      <w:pPr>
        <w:rPr>
          <w:rFonts w:ascii="Arial" w:hAnsi="Arial" w:cs="Arial"/>
          <w:b/>
          <w:bCs/>
        </w:rPr>
      </w:pPr>
    </w:p>
    <w:p w14:paraId="3CFDE2CD" w14:textId="39AA2DEA" w:rsidR="00C73C47" w:rsidRPr="00C935E5" w:rsidRDefault="00C73C47" w:rsidP="00C73C4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SST-</w:t>
      </w:r>
      <w:r w:rsidR="00274AA7" w:rsidRPr="00C935E5">
        <w:rPr>
          <w:rFonts w:ascii="Arial" w:hAnsi="Arial" w:cs="Arial"/>
          <w:b/>
          <w:bCs/>
        </w:rPr>
        <w:t>10</w:t>
      </w:r>
      <w:r w:rsidRPr="00C935E5">
        <w:rPr>
          <w:rFonts w:ascii="Arial" w:hAnsi="Arial" w:cs="Arial"/>
          <w:b/>
          <w:bCs/>
        </w:rPr>
        <w:t xml:space="preserve"> INSTALACJE ELEKTRYCZNE</w:t>
      </w:r>
    </w:p>
    <w:p w14:paraId="72F2AA5C" w14:textId="77777777" w:rsidR="00C73C47" w:rsidRPr="00C935E5" w:rsidRDefault="00C73C47" w:rsidP="00C73C4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Zakres</w:t>
      </w:r>
    </w:p>
    <w:p w14:paraId="627E8E18" w14:textId="77777777" w:rsidR="00C73C47" w:rsidRPr="00C935E5" w:rsidRDefault="00C73C47" w:rsidP="00C73C47">
      <w:pPr>
        <w:numPr>
          <w:ilvl w:val="0"/>
          <w:numId w:val="14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nowa instalacja, </w:t>
      </w:r>
    </w:p>
    <w:p w14:paraId="2C1E2688" w14:textId="77777777" w:rsidR="00C73C47" w:rsidRPr="00C935E5" w:rsidRDefault="00C73C47" w:rsidP="00C73C47">
      <w:pPr>
        <w:numPr>
          <w:ilvl w:val="0"/>
          <w:numId w:val="14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gniazda i oświetlenie, </w:t>
      </w:r>
    </w:p>
    <w:p w14:paraId="1BB8F3E5" w14:textId="77777777" w:rsidR="00C73C47" w:rsidRPr="00C935E5" w:rsidRDefault="00C73C47" w:rsidP="00C73C47">
      <w:pPr>
        <w:numPr>
          <w:ilvl w:val="0"/>
          <w:numId w:val="14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pomiary. </w:t>
      </w:r>
    </w:p>
    <w:p w14:paraId="21714C6B" w14:textId="77777777" w:rsidR="00C73C47" w:rsidRPr="00C935E5" w:rsidRDefault="00C73C47" w:rsidP="00C73C4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Wymagania</w:t>
      </w:r>
    </w:p>
    <w:p w14:paraId="128D6F81" w14:textId="77777777" w:rsidR="00C73C47" w:rsidRPr="00C935E5" w:rsidRDefault="00C73C47" w:rsidP="00C73C47">
      <w:pPr>
        <w:numPr>
          <w:ilvl w:val="0"/>
          <w:numId w:val="14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zgodność z normami, </w:t>
      </w:r>
    </w:p>
    <w:p w14:paraId="56FB580B" w14:textId="77777777" w:rsidR="00C73C47" w:rsidRPr="00C935E5" w:rsidRDefault="00C73C47" w:rsidP="00C73C47">
      <w:pPr>
        <w:numPr>
          <w:ilvl w:val="0"/>
          <w:numId w:val="14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protokoły pomiarów. </w:t>
      </w:r>
    </w:p>
    <w:p w14:paraId="036D6FF9" w14:textId="77777777" w:rsidR="00C73C47" w:rsidRPr="00C935E5" w:rsidRDefault="00000000" w:rsidP="00C73C47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63F73B5D">
          <v:rect id="_x0000_i1079" style="width:0;height:1.5pt" o:hralign="center" o:hrstd="t" o:hr="t" fillcolor="#a0a0a0" stroked="f"/>
        </w:pict>
      </w:r>
    </w:p>
    <w:p w14:paraId="186D4BFF" w14:textId="11818301" w:rsidR="00C73C47" w:rsidRPr="00C935E5" w:rsidRDefault="00C73C47" w:rsidP="00C73C4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SST-1</w:t>
      </w:r>
      <w:r w:rsidR="00274AA7" w:rsidRPr="00C935E5">
        <w:rPr>
          <w:rFonts w:ascii="Arial" w:hAnsi="Arial" w:cs="Arial"/>
          <w:b/>
          <w:bCs/>
        </w:rPr>
        <w:t>1</w:t>
      </w:r>
      <w:r w:rsidRPr="00C935E5">
        <w:rPr>
          <w:rFonts w:ascii="Arial" w:hAnsi="Arial" w:cs="Arial"/>
          <w:b/>
          <w:bCs/>
        </w:rPr>
        <w:t xml:space="preserve"> WENTYLACJA</w:t>
      </w:r>
    </w:p>
    <w:p w14:paraId="34093361" w14:textId="77777777" w:rsidR="00C73C47" w:rsidRPr="00C935E5" w:rsidRDefault="00C73C47" w:rsidP="00C73C47">
      <w:pPr>
        <w:numPr>
          <w:ilvl w:val="0"/>
          <w:numId w:val="14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udrożnienie kanałów, </w:t>
      </w:r>
    </w:p>
    <w:p w14:paraId="6004DD7D" w14:textId="77777777" w:rsidR="00C73C47" w:rsidRPr="00C935E5" w:rsidRDefault="00C73C47" w:rsidP="00C73C47">
      <w:pPr>
        <w:numPr>
          <w:ilvl w:val="0"/>
          <w:numId w:val="14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montaż kratek, </w:t>
      </w:r>
    </w:p>
    <w:p w14:paraId="35B1E8AA" w14:textId="77777777" w:rsidR="00C73C47" w:rsidRPr="00C935E5" w:rsidRDefault="00C73C47" w:rsidP="00C73C47">
      <w:pPr>
        <w:numPr>
          <w:ilvl w:val="0"/>
          <w:numId w:val="14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sprawdzenie ciągu. </w:t>
      </w:r>
    </w:p>
    <w:p w14:paraId="05379CF3" w14:textId="77777777" w:rsidR="00C73C47" w:rsidRPr="00C935E5" w:rsidRDefault="00000000" w:rsidP="00C73C47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1EAD5540">
          <v:rect id="_x0000_i1080" style="width:0;height:1.5pt" o:hralign="center" o:hrstd="t" o:hr="t" fillcolor="#a0a0a0" stroked="f"/>
        </w:pict>
      </w:r>
    </w:p>
    <w:p w14:paraId="418CCBED" w14:textId="6EAE8E35" w:rsidR="00C73C47" w:rsidRPr="00C935E5" w:rsidRDefault="00C73C47" w:rsidP="00C73C4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SST-1</w:t>
      </w:r>
      <w:r w:rsidR="00274AA7" w:rsidRPr="00C935E5">
        <w:rPr>
          <w:rFonts w:ascii="Arial" w:hAnsi="Arial" w:cs="Arial"/>
          <w:b/>
          <w:bCs/>
        </w:rPr>
        <w:t>2</w:t>
      </w:r>
      <w:r w:rsidRPr="00C935E5">
        <w:rPr>
          <w:rFonts w:ascii="Arial" w:hAnsi="Arial" w:cs="Arial"/>
          <w:b/>
          <w:bCs/>
        </w:rPr>
        <w:t xml:space="preserve"> TOLERANCJE</w:t>
      </w:r>
    </w:p>
    <w:p w14:paraId="51781F09" w14:textId="77777777" w:rsidR="00C73C47" w:rsidRPr="00C935E5" w:rsidRDefault="00C73C47" w:rsidP="00C73C47">
      <w:pPr>
        <w:numPr>
          <w:ilvl w:val="0"/>
          <w:numId w:val="14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tynki: 2 mm / 2 m </w:t>
      </w:r>
    </w:p>
    <w:p w14:paraId="084B713E" w14:textId="77777777" w:rsidR="00C73C47" w:rsidRPr="00C935E5" w:rsidRDefault="00C73C47" w:rsidP="00C73C47">
      <w:pPr>
        <w:numPr>
          <w:ilvl w:val="0"/>
          <w:numId w:val="14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posadzki: 3 mm / 2 m </w:t>
      </w:r>
    </w:p>
    <w:p w14:paraId="51440A40" w14:textId="77777777" w:rsidR="00C73C47" w:rsidRPr="00C935E5" w:rsidRDefault="00C73C47" w:rsidP="00C73C47">
      <w:pPr>
        <w:numPr>
          <w:ilvl w:val="0"/>
          <w:numId w:val="14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płytki: 2 mm </w:t>
      </w:r>
    </w:p>
    <w:p w14:paraId="3A4A11F7" w14:textId="77777777" w:rsidR="00C73C47" w:rsidRPr="00C935E5" w:rsidRDefault="00C73C47" w:rsidP="00C73C47">
      <w:pPr>
        <w:numPr>
          <w:ilvl w:val="0"/>
          <w:numId w:val="14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sufity: 3 mm </w:t>
      </w:r>
    </w:p>
    <w:p w14:paraId="46A00CF8" w14:textId="77777777" w:rsidR="00C73C47" w:rsidRPr="00C935E5" w:rsidRDefault="00000000" w:rsidP="00C73C47">
      <w:pPr>
        <w:rPr>
          <w:rFonts w:ascii="Arial" w:hAnsi="Arial" w:cs="Arial"/>
        </w:rPr>
      </w:pPr>
      <w:r w:rsidRPr="00C935E5">
        <w:rPr>
          <w:rFonts w:ascii="Arial" w:hAnsi="Arial" w:cs="Arial"/>
        </w:rPr>
        <w:lastRenderedPageBreak/>
        <w:pict w14:anchorId="7AAC3264">
          <v:rect id="_x0000_i1081" style="width:0;height:1.5pt" o:hralign="center" o:hrstd="t" o:hr="t" fillcolor="#a0a0a0" stroked="f"/>
        </w:pict>
      </w:r>
    </w:p>
    <w:p w14:paraId="051E5094" w14:textId="4529E7D6" w:rsidR="00C73C47" w:rsidRPr="00C935E5" w:rsidRDefault="00C73C47" w:rsidP="00C73C4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SST-1</w:t>
      </w:r>
      <w:r w:rsidR="00274AA7" w:rsidRPr="00C935E5">
        <w:rPr>
          <w:rFonts w:ascii="Arial" w:hAnsi="Arial" w:cs="Arial"/>
          <w:b/>
          <w:bCs/>
        </w:rPr>
        <w:t>3</w:t>
      </w:r>
      <w:r w:rsidRPr="00C935E5">
        <w:rPr>
          <w:rFonts w:ascii="Arial" w:hAnsi="Arial" w:cs="Arial"/>
          <w:b/>
          <w:bCs/>
        </w:rPr>
        <w:t xml:space="preserve"> BHP</w:t>
      </w:r>
    </w:p>
    <w:p w14:paraId="294D6EC3" w14:textId="77777777" w:rsidR="002B79BA" w:rsidRPr="00C935E5" w:rsidRDefault="002B79BA" w:rsidP="002B79BA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1. Przedmiot specyfikacji</w:t>
      </w:r>
    </w:p>
    <w:p w14:paraId="1A9EF367" w14:textId="77777777" w:rsidR="002B79BA" w:rsidRPr="00C935E5" w:rsidRDefault="002B79BA" w:rsidP="002B79BA">
      <w:pPr>
        <w:rPr>
          <w:rFonts w:ascii="Arial" w:hAnsi="Arial" w:cs="Arial"/>
        </w:rPr>
      </w:pPr>
      <w:r w:rsidRPr="00C935E5">
        <w:rPr>
          <w:rFonts w:ascii="Arial" w:hAnsi="Arial" w:cs="Arial"/>
        </w:rPr>
        <w:t>Specyfikacja określa wymagania dotyczące bezpieczeństwa i higieny pracy podczas wykonywania robót budowlanych w czynnym obiekcie oświatowym.</w:t>
      </w:r>
    </w:p>
    <w:p w14:paraId="5EEC719C" w14:textId="77777777" w:rsidR="002B79BA" w:rsidRPr="00C935E5" w:rsidRDefault="00000000" w:rsidP="002B79BA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15A6BDF4">
          <v:rect id="_x0000_i1082" style="width:0;height:1.5pt" o:hralign="center" o:hrstd="t" o:hr="t" fillcolor="#a0a0a0" stroked="f"/>
        </w:pict>
      </w:r>
    </w:p>
    <w:p w14:paraId="2FCF5A8B" w14:textId="77777777" w:rsidR="002B79BA" w:rsidRPr="00C935E5" w:rsidRDefault="002B79BA" w:rsidP="002B79BA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2. Wymagania ogólne</w:t>
      </w:r>
    </w:p>
    <w:p w14:paraId="40D15D6A" w14:textId="77777777" w:rsidR="002B79BA" w:rsidRPr="00C935E5" w:rsidRDefault="002B79BA" w:rsidP="002B79BA">
      <w:pPr>
        <w:rPr>
          <w:rFonts w:ascii="Arial" w:hAnsi="Arial" w:cs="Arial"/>
        </w:rPr>
      </w:pPr>
      <w:r w:rsidRPr="00C935E5">
        <w:rPr>
          <w:rFonts w:ascii="Arial" w:hAnsi="Arial" w:cs="Arial"/>
        </w:rPr>
        <w:t>Wykonawca zobowiązany jest do:</w:t>
      </w:r>
    </w:p>
    <w:p w14:paraId="3AF979F5" w14:textId="77777777" w:rsidR="002B79BA" w:rsidRPr="00C935E5" w:rsidRDefault="002B79BA" w:rsidP="002B79BA">
      <w:pPr>
        <w:numPr>
          <w:ilvl w:val="0"/>
          <w:numId w:val="16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prowadzenia robót zgodnie z przepisami BHP i PPOŻ, </w:t>
      </w:r>
    </w:p>
    <w:p w14:paraId="0FC88CAA" w14:textId="77777777" w:rsidR="002B79BA" w:rsidRPr="00C935E5" w:rsidRDefault="002B79BA" w:rsidP="002B79BA">
      <w:pPr>
        <w:numPr>
          <w:ilvl w:val="0"/>
          <w:numId w:val="16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zabezpieczenia terenu robót przed dostępem osób postronnych, </w:t>
      </w:r>
    </w:p>
    <w:p w14:paraId="1BC91560" w14:textId="77777777" w:rsidR="002B79BA" w:rsidRPr="00C935E5" w:rsidRDefault="002B79BA" w:rsidP="002B79BA">
      <w:pPr>
        <w:numPr>
          <w:ilvl w:val="0"/>
          <w:numId w:val="16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wydzielenia i oznakowania stref niebezpiecznych, </w:t>
      </w:r>
    </w:p>
    <w:p w14:paraId="0C45BF85" w14:textId="77777777" w:rsidR="002B79BA" w:rsidRPr="00C935E5" w:rsidRDefault="002B79BA" w:rsidP="002B79BA">
      <w:pPr>
        <w:numPr>
          <w:ilvl w:val="0"/>
          <w:numId w:val="16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stosowania tablic informacyjnych i ostrzegawczych, </w:t>
      </w:r>
    </w:p>
    <w:p w14:paraId="6AD11B45" w14:textId="77777777" w:rsidR="002B79BA" w:rsidRPr="00C935E5" w:rsidRDefault="002B79BA" w:rsidP="002B79BA">
      <w:pPr>
        <w:numPr>
          <w:ilvl w:val="0"/>
          <w:numId w:val="16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utrzymania porządku na placu budowy, </w:t>
      </w:r>
    </w:p>
    <w:p w14:paraId="73100A9E" w14:textId="77777777" w:rsidR="002B79BA" w:rsidRPr="00C935E5" w:rsidRDefault="002B79BA" w:rsidP="002B79BA">
      <w:pPr>
        <w:numPr>
          <w:ilvl w:val="0"/>
          <w:numId w:val="16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zabezpieczenia ciągów komunikacyjnych, </w:t>
      </w:r>
    </w:p>
    <w:p w14:paraId="4974469C" w14:textId="77777777" w:rsidR="002B79BA" w:rsidRPr="00C935E5" w:rsidRDefault="002B79BA" w:rsidP="002B79BA">
      <w:pPr>
        <w:numPr>
          <w:ilvl w:val="0"/>
          <w:numId w:val="16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zapewnienia drożności dróg ewakuacyjnych, </w:t>
      </w:r>
    </w:p>
    <w:p w14:paraId="0CC5A837" w14:textId="77777777" w:rsidR="002B79BA" w:rsidRPr="00C935E5" w:rsidRDefault="002B79BA" w:rsidP="002B79BA">
      <w:pPr>
        <w:numPr>
          <w:ilvl w:val="0"/>
          <w:numId w:val="16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stosowania sprzętu posiadającego wymagane dopuszczenia i badania techniczne. </w:t>
      </w:r>
    </w:p>
    <w:p w14:paraId="15D2FBC8" w14:textId="77777777" w:rsidR="002B79BA" w:rsidRPr="00C935E5" w:rsidRDefault="002B79BA" w:rsidP="002B79BA">
      <w:pPr>
        <w:rPr>
          <w:rFonts w:ascii="Arial" w:hAnsi="Arial" w:cs="Arial"/>
        </w:rPr>
      </w:pPr>
      <w:r w:rsidRPr="00C935E5">
        <w:rPr>
          <w:rFonts w:ascii="Arial" w:hAnsi="Arial" w:cs="Arial"/>
        </w:rPr>
        <w:t>Roboty należy prowadzić w sposób ograniczający hałas, zapylenie oraz uciążliwości dla użytkowników obiektu.</w:t>
      </w:r>
    </w:p>
    <w:p w14:paraId="5A11EB2A" w14:textId="77777777" w:rsidR="002B79BA" w:rsidRPr="00C935E5" w:rsidRDefault="00000000" w:rsidP="002B79BA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38D1E699">
          <v:rect id="_x0000_i1083" style="width:0;height:1.5pt" o:hralign="center" o:hrstd="t" o:hr="t" fillcolor="#a0a0a0" stroked="f"/>
        </w:pict>
      </w:r>
    </w:p>
    <w:p w14:paraId="7C779D58" w14:textId="77777777" w:rsidR="002B79BA" w:rsidRPr="00C935E5" w:rsidRDefault="002B79BA" w:rsidP="002B79BA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3. Środki ochrony indywidualnej</w:t>
      </w:r>
    </w:p>
    <w:p w14:paraId="13DC392D" w14:textId="77777777" w:rsidR="002B79BA" w:rsidRPr="00C935E5" w:rsidRDefault="002B79BA" w:rsidP="002B79BA">
      <w:pPr>
        <w:rPr>
          <w:rFonts w:ascii="Arial" w:hAnsi="Arial" w:cs="Arial"/>
        </w:rPr>
      </w:pPr>
      <w:r w:rsidRPr="00C935E5">
        <w:rPr>
          <w:rFonts w:ascii="Arial" w:hAnsi="Arial" w:cs="Arial"/>
        </w:rPr>
        <w:t>Pracownicy powinni być wyposażeni w:</w:t>
      </w:r>
    </w:p>
    <w:p w14:paraId="028A1EBC" w14:textId="77777777" w:rsidR="002B79BA" w:rsidRPr="00C935E5" w:rsidRDefault="002B79BA" w:rsidP="002B79BA">
      <w:pPr>
        <w:numPr>
          <w:ilvl w:val="0"/>
          <w:numId w:val="16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kaski ochronne, </w:t>
      </w:r>
    </w:p>
    <w:p w14:paraId="07C9CC4C" w14:textId="77777777" w:rsidR="002B79BA" w:rsidRPr="00C935E5" w:rsidRDefault="002B79BA" w:rsidP="002B79BA">
      <w:pPr>
        <w:numPr>
          <w:ilvl w:val="0"/>
          <w:numId w:val="16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rękawice ochronne, </w:t>
      </w:r>
    </w:p>
    <w:p w14:paraId="63AF235A" w14:textId="77777777" w:rsidR="002B79BA" w:rsidRPr="00C935E5" w:rsidRDefault="002B79BA" w:rsidP="002B79BA">
      <w:pPr>
        <w:numPr>
          <w:ilvl w:val="0"/>
          <w:numId w:val="16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okulary ochronne, </w:t>
      </w:r>
    </w:p>
    <w:p w14:paraId="50EC16D1" w14:textId="77777777" w:rsidR="002B79BA" w:rsidRPr="00C935E5" w:rsidRDefault="002B79BA" w:rsidP="002B79BA">
      <w:pPr>
        <w:numPr>
          <w:ilvl w:val="0"/>
          <w:numId w:val="16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obuwie ochronne, </w:t>
      </w:r>
    </w:p>
    <w:p w14:paraId="0C342666" w14:textId="77777777" w:rsidR="002B79BA" w:rsidRPr="00C935E5" w:rsidRDefault="002B79BA" w:rsidP="002B79BA">
      <w:pPr>
        <w:numPr>
          <w:ilvl w:val="0"/>
          <w:numId w:val="16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odzież roboczą, </w:t>
      </w:r>
    </w:p>
    <w:p w14:paraId="47B1BBB2" w14:textId="77777777" w:rsidR="002B79BA" w:rsidRPr="00C935E5" w:rsidRDefault="002B79BA" w:rsidP="002B79BA">
      <w:pPr>
        <w:numPr>
          <w:ilvl w:val="0"/>
          <w:numId w:val="16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ochronniki słuchu (przy pracach hałaśliwych), </w:t>
      </w:r>
    </w:p>
    <w:p w14:paraId="087A6EB0" w14:textId="77777777" w:rsidR="002B79BA" w:rsidRPr="00C935E5" w:rsidRDefault="002B79BA" w:rsidP="002B79BA">
      <w:pPr>
        <w:numPr>
          <w:ilvl w:val="0"/>
          <w:numId w:val="16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maski przeciwpyłowe. </w:t>
      </w:r>
    </w:p>
    <w:p w14:paraId="5BF5134D" w14:textId="77777777" w:rsidR="002B79BA" w:rsidRPr="00C935E5" w:rsidRDefault="00000000" w:rsidP="002B79BA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678854D2">
          <v:rect id="_x0000_i1084" style="width:0;height:1.5pt" o:hralign="center" o:hrstd="t" o:hr="t" fillcolor="#a0a0a0" stroked="f"/>
        </w:pict>
      </w:r>
    </w:p>
    <w:p w14:paraId="63F2681B" w14:textId="77777777" w:rsidR="002B79BA" w:rsidRPr="00C935E5" w:rsidRDefault="002B79BA" w:rsidP="002B79BA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4. Prace rozbiórkowe</w:t>
      </w:r>
    </w:p>
    <w:p w14:paraId="6590CCAA" w14:textId="77777777" w:rsidR="002B79BA" w:rsidRPr="00C935E5" w:rsidRDefault="002B79BA" w:rsidP="002B79BA">
      <w:pPr>
        <w:rPr>
          <w:rFonts w:ascii="Arial" w:hAnsi="Arial" w:cs="Arial"/>
        </w:rPr>
      </w:pPr>
      <w:r w:rsidRPr="00C935E5">
        <w:rPr>
          <w:rFonts w:ascii="Arial" w:hAnsi="Arial" w:cs="Arial"/>
        </w:rPr>
        <w:t>Podczas robót rozbiórkowych należy:</w:t>
      </w:r>
    </w:p>
    <w:p w14:paraId="7F08956F" w14:textId="77777777" w:rsidR="002B79BA" w:rsidRPr="00C935E5" w:rsidRDefault="002B79BA" w:rsidP="002B79BA">
      <w:pPr>
        <w:numPr>
          <w:ilvl w:val="0"/>
          <w:numId w:val="16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stosować strefy bezpieczeństwa, </w:t>
      </w:r>
    </w:p>
    <w:p w14:paraId="0759B0F3" w14:textId="77777777" w:rsidR="002B79BA" w:rsidRPr="00C935E5" w:rsidRDefault="002B79BA" w:rsidP="002B79BA">
      <w:pPr>
        <w:numPr>
          <w:ilvl w:val="0"/>
          <w:numId w:val="16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zabezpieczyć elementy konstrukcyjne, </w:t>
      </w:r>
    </w:p>
    <w:p w14:paraId="16E603DE" w14:textId="77777777" w:rsidR="002B79BA" w:rsidRPr="00C935E5" w:rsidRDefault="002B79BA" w:rsidP="002B79BA">
      <w:pPr>
        <w:numPr>
          <w:ilvl w:val="0"/>
          <w:numId w:val="16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lastRenderedPageBreak/>
        <w:t xml:space="preserve">usuwać gruz na bieżąco, </w:t>
      </w:r>
    </w:p>
    <w:p w14:paraId="112F07DC" w14:textId="77777777" w:rsidR="002B79BA" w:rsidRPr="00C935E5" w:rsidRDefault="002B79BA" w:rsidP="002B79BA">
      <w:pPr>
        <w:numPr>
          <w:ilvl w:val="0"/>
          <w:numId w:val="16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stosować rękawy zsypowe lub pojemniki, </w:t>
      </w:r>
    </w:p>
    <w:p w14:paraId="544D3CD7" w14:textId="77777777" w:rsidR="002B79BA" w:rsidRPr="00C935E5" w:rsidRDefault="002B79BA" w:rsidP="002B79BA">
      <w:pPr>
        <w:numPr>
          <w:ilvl w:val="0"/>
          <w:numId w:val="168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zabrania się zrzucania gruzu luzem. </w:t>
      </w:r>
    </w:p>
    <w:p w14:paraId="3223ED9B" w14:textId="77777777" w:rsidR="002B79BA" w:rsidRPr="00C935E5" w:rsidRDefault="00000000" w:rsidP="002B79BA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742AE2F0">
          <v:rect id="_x0000_i1085" style="width:0;height:1.5pt" o:hralign="center" o:hrstd="t" o:hr="t" fillcolor="#a0a0a0" stroked="f"/>
        </w:pict>
      </w:r>
    </w:p>
    <w:p w14:paraId="275F238F" w14:textId="77777777" w:rsidR="002B79BA" w:rsidRPr="00C935E5" w:rsidRDefault="002B79BA" w:rsidP="002B79BA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5. Prace na wysokości</w:t>
      </w:r>
    </w:p>
    <w:p w14:paraId="07E3ED09" w14:textId="77777777" w:rsidR="002B79BA" w:rsidRPr="00C935E5" w:rsidRDefault="002B79BA" w:rsidP="002B79BA">
      <w:pPr>
        <w:rPr>
          <w:rFonts w:ascii="Arial" w:hAnsi="Arial" w:cs="Arial"/>
        </w:rPr>
      </w:pPr>
      <w:r w:rsidRPr="00C935E5">
        <w:rPr>
          <w:rFonts w:ascii="Arial" w:hAnsi="Arial" w:cs="Arial"/>
        </w:rPr>
        <w:t>Za prace na wysokości uznaje się roboty wykonywane powyżej 1,0 m.</w:t>
      </w:r>
      <w:r w:rsidRPr="00C935E5">
        <w:rPr>
          <w:rFonts w:ascii="Arial" w:hAnsi="Arial" w:cs="Arial"/>
        </w:rPr>
        <w:br/>
        <w:t>Należy stosować:</w:t>
      </w:r>
    </w:p>
    <w:p w14:paraId="4E091BB4" w14:textId="77777777" w:rsidR="002B79BA" w:rsidRPr="00C935E5" w:rsidRDefault="002B79BA" w:rsidP="002B79BA">
      <w:pPr>
        <w:numPr>
          <w:ilvl w:val="0"/>
          <w:numId w:val="16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rusztowania z odbiorem technicznym, </w:t>
      </w:r>
    </w:p>
    <w:p w14:paraId="4E78B363" w14:textId="77777777" w:rsidR="002B79BA" w:rsidRPr="00C935E5" w:rsidRDefault="002B79BA" w:rsidP="002B79BA">
      <w:pPr>
        <w:numPr>
          <w:ilvl w:val="0"/>
          <w:numId w:val="16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balustrady ochronne, </w:t>
      </w:r>
    </w:p>
    <w:p w14:paraId="0786C57E" w14:textId="77777777" w:rsidR="002B79BA" w:rsidRPr="00C935E5" w:rsidRDefault="002B79BA" w:rsidP="002B79BA">
      <w:pPr>
        <w:numPr>
          <w:ilvl w:val="0"/>
          <w:numId w:val="16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szelki bezpieczeństwa, </w:t>
      </w:r>
    </w:p>
    <w:p w14:paraId="58533529" w14:textId="77777777" w:rsidR="002B79BA" w:rsidRPr="00C935E5" w:rsidRDefault="002B79BA" w:rsidP="002B79BA">
      <w:pPr>
        <w:numPr>
          <w:ilvl w:val="0"/>
          <w:numId w:val="169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drabiny dopuszczone do użytkowania. </w:t>
      </w:r>
    </w:p>
    <w:p w14:paraId="0B2B3D31" w14:textId="77777777" w:rsidR="002B79BA" w:rsidRPr="00C935E5" w:rsidRDefault="00000000" w:rsidP="002B79BA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2C510B8C">
          <v:rect id="_x0000_i1086" style="width:0;height:1.5pt" o:hralign="center" o:hrstd="t" o:hr="t" fillcolor="#a0a0a0" stroked="f"/>
        </w:pict>
      </w:r>
    </w:p>
    <w:p w14:paraId="14D7255E" w14:textId="77777777" w:rsidR="002B79BA" w:rsidRPr="00C935E5" w:rsidRDefault="002B79BA" w:rsidP="002B79BA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6. Instalacje elektryczne</w:t>
      </w:r>
    </w:p>
    <w:p w14:paraId="1CC15334" w14:textId="77777777" w:rsidR="002B79BA" w:rsidRPr="00C935E5" w:rsidRDefault="002B79BA" w:rsidP="002B79BA">
      <w:pPr>
        <w:numPr>
          <w:ilvl w:val="0"/>
          <w:numId w:val="17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instalacja tymczasowa musi być zabezpieczona wyłącznikami RCD, </w:t>
      </w:r>
    </w:p>
    <w:p w14:paraId="3FA1B361" w14:textId="77777777" w:rsidR="002B79BA" w:rsidRPr="00C935E5" w:rsidRDefault="002B79BA" w:rsidP="002B79BA">
      <w:pPr>
        <w:numPr>
          <w:ilvl w:val="0"/>
          <w:numId w:val="17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przewody należy zabezpieczyć przed uszkodzeniem, </w:t>
      </w:r>
    </w:p>
    <w:p w14:paraId="396B60A3" w14:textId="77777777" w:rsidR="002B79BA" w:rsidRPr="00C935E5" w:rsidRDefault="002B79BA" w:rsidP="002B79BA">
      <w:pPr>
        <w:numPr>
          <w:ilvl w:val="0"/>
          <w:numId w:val="170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rozdzielnie budowlane muszą być zamykane. </w:t>
      </w:r>
    </w:p>
    <w:p w14:paraId="6767233B" w14:textId="77777777" w:rsidR="002B79BA" w:rsidRPr="00C935E5" w:rsidRDefault="00000000" w:rsidP="002B79BA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3C34C52A">
          <v:rect id="_x0000_i1087" style="width:0;height:1.5pt" o:hralign="center" o:hrstd="t" o:hr="t" fillcolor="#a0a0a0" stroked="f"/>
        </w:pict>
      </w:r>
    </w:p>
    <w:p w14:paraId="7ABF7C5A" w14:textId="77777777" w:rsidR="002B79BA" w:rsidRPr="00C935E5" w:rsidRDefault="002B79BA" w:rsidP="002B79BA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7. Pierwsza pomoc i PPOŻ</w:t>
      </w:r>
    </w:p>
    <w:p w14:paraId="1F127472" w14:textId="77777777" w:rsidR="002B79BA" w:rsidRPr="00C935E5" w:rsidRDefault="002B79BA" w:rsidP="002B79BA">
      <w:pPr>
        <w:rPr>
          <w:rFonts w:ascii="Arial" w:hAnsi="Arial" w:cs="Arial"/>
        </w:rPr>
      </w:pPr>
      <w:r w:rsidRPr="00C935E5">
        <w:rPr>
          <w:rFonts w:ascii="Arial" w:hAnsi="Arial" w:cs="Arial"/>
        </w:rPr>
        <w:t>Na budowie należy zapewnić:</w:t>
      </w:r>
    </w:p>
    <w:p w14:paraId="2209F4AF" w14:textId="77777777" w:rsidR="002B79BA" w:rsidRPr="00C935E5" w:rsidRDefault="002B79BA" w:rsidP="002B79BA">
      <w:pPr>
        <w:numPr>
          <w:ilvl w:val="0"/>
          <w:numId w:val="17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apteczkę pierwszej pomocy, </w:t>
      </w:r>
    </w:p>
    <w:p w14:paraId="72FCAB0C" w14:textId="77777777" w:rsidR="002B79BA" w:rsidRPr="00C935E5" w:rsidRDefault="002B79BA" w:rsidP="002B79BA">
      <w:pPr>
        <w:numPr>
          <w:ilvl w:val="0"/>
          <w:numId w:val="17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gaśnice proszkowe, </w:t>
      </w:r>
    </w:p>
    <w:p w14:paraId="623AE484" w14:textId="77777777" w:rsidR="002B79BA" w:rsidRPr="00C935E5" w:rsidRDefault="002B79BA" w:rsidP="002B79BA">
      <w:pPr>
        <w:numPr>
          <w:ilvl w:val="0"/>
          <w:numId w:val="17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instrukcje postępowania na wypadek pożaru, </w:t>
      </w:r>
    </w:p>
    <w:p w14:paraId="085D9138" w14:textId="77777777" w:rsidR="002B79BA" w:rsidRPr="00C935E5" w:rsidRDefault="002B79BA" w:rsidP="002B79BA">
      <w:pPr>
        <w:numPr>
          <w:ilvl w:val="0"/>
          <w:numId w:val="171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wyznaczenie osób przeszkolonych w zakresie pierwszej pomocy. </w:t>
      </w:r>
    </w:p>
    <w:p w14:paraId="0898CF17" w14:textId="77777777" w:rsidR="002B79BA" w:rsidRPr="00C935E5" w:rsidRDefault="00000000" w:rsidP="002B79BA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4F7CA4CA">
          <v:rect id="_x0000_i1088" style="width:0;height:1.5pt" o:hralign="center" o:hrstd="t" o:hr="t" fillcolor="#a0a0a0" stroked="f"/>
        </w:pict>
      </w:r>
    </w:p>
    <w:p w14:paraId="694D4C3E" w14:textId="77777777" w:rsidR="002B79BA" w:rsidRPr="00C935E5" w:rsidRDefault="002B79BA" w:rsidP="002B79BA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8. Dokumenty BHP</w:t>
      </w:r>
    </w:p>
    <w:p w14:paraId="5572CAC7" w14:textId="77777777" w:rsidR="002B79BA" w:rsidRPr="00C935E5" w:rsidRDefault="002B79BA" w:rsidP="002B79BA">
      <w:pPr>
        <w:rPr>
          <w:rFonts w:ascii="Arial" w:hAnsi="Arial" w:cs="Arial"/>
        </w:rPr>
      </w:pPr>
      <w:r w:rsidRPr="00C935E5">
        <w:rPr>
          <w:rFonts w:ascii="Arial" w:hAnsi="Arial" w:cs="Arial"/>
        </w:rPr>
        <w:t>Wykonawca zobowiązany jest do:</w:t>
      </w:r>
    </w:p>
    <w:p w14:paraId="2FDA0F7B" w14:textId="77777777" w:rsidR="002B79BA" w:rsidRPr="00C935E5" w:rsidRDefault="002B79BA" w:rsidP="002B79BA">
      <w:pPr>
        <w:numPr>
          <w:ilvl w:val="0"/>
          <w:numId w:val="17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opracowania planu BIOZ, </w:t>
      </w:r>
    </w:p>
    <w:p w14:paraId="5B90BDB2" w14:textId="77777777" w:rsidR="002B79BA" w:rsidRPr="00C935E5" w:rsidRDefault="002B79BA" w:rsidP="002B79BA">
      <w:pPr>
        <w:numPr>
          <w:ilvl w:val="0"/>
          <w:numId w:val="17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przeprowadzenia szkoleń BHP, </w:t>
      </w:r>
    </w:p>
    <w:p w14:paraId="5ACA319A" w14:textId="77777777" w:rsidR="002B79BA" w:rsidRPr="00C935E5" w:rsidRDefault="002B79BA" w:rsidP="002B79BA">
      <w:pPr>
        <w:numPr>
          <w:ilvl w:val="0"/>
          <w:numId w:val="17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prowadzenia instruktażu stanowiskowego, </w:t>
      </w:r>
    </w:p>
    <w:p w14:paraId="19DDB5EB" w14:textId="77777777" w:rsidR="002B79BA" w:rsidRPr="00C935E5" w:rsidRDefault="002B79BA" w:rsidP="002B79BA">
      <w:pPr>
        <w:numPr>
          <w:ilvl w:val="0"/>
          <w:numId w:val="17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posiadania kart charakterystyki materiałów, </w:t>
      </w:r>
    </w:p>
    <w:p w14:paraId="6998AB18" w14:textId="77777777" w:rsidR="002B79BA" w:rsidRPr="00C935E5" w:rsidRDefault="002B79BA" w:rsidP="002B79BA">
      <w:pPr>
        <w:numPr>
          <w:ilvl w:val="0"/>
          <w:numId w:val="172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stosowania się do planu ewakuacji obiektu. </w:t>
      </w:r>
    </w:p>
    <w:p w14:paraId="20E8B6CD" w14:textId="77777777" w:rsidR="002B79BA" w:rsidRPr="00C935E5" w:rsidRDefault="00000000" w:rsidP="002B79BA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7BCAACA0">
          <v:rect id="_x0000_i1089" style="width:0;height:1.5pt" o:hralign="center" o:hrstd="t" o:hr="t" fillcolor="#a0a0a0" stroked="f"/>
        </w:pict>
      </w:r>
    </w:p>
    <w:p w14:paraId="7360AC7F" w14:textId="77777777" w:rsidR="00921A5B" w:rsidRDefault="00921A5B" w:rsidP="002B79BA">
      <w:pPr>
        <w:rPr>
          <w:rFonts w:ascii="Arial" w:hAnsi="Arial" w:cs="Arial"/>
          <w:b/>
          <w:bCs/>
        </w:rPr>
      </w:pPr>
    </w:p>
    <w:p w14:paraId="1AB98C59" w14:textId="56E391E4" w:rsidR="002B79BA" w:rsidRPr="00C935E5" w:rsidRDefault="002B79BA" w:rsidP="002B79BA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lastRenderedPageBreak/>
        <w:t>9. Odbiór robót pod względem BHP</w:t>
      </w:r>
    </w:p>
    <w:p w14:paraId="5B49FCCF" w14:textId="77777777" w:rsidR="002B79BA" w:rsidRPr="00C935E5" w:rsidRDefault="002B79BA" w:rsidP="002B79BA">
      <w:pPr>
        <w:rPr>
          <w:rFonts w:ascii="Arial" w:hAnsi="Arial" w:cs="Arial"/>
        </w:rPr>
      </w:pPr>
      <w:r w:rsidRPr="00C935E5">
        <w:rPr>
          <w:rFonts w:ascii="Arial" w:hAnsi="Arial" w:cs="Arial"/>
        </w:rPr>
        <w:t>Odbiór obejmuje:</w:t>
      </w:r>
    </w:p>
    <w:p w14:paraId="4074802B" w14:textId="77777777" w:rsidR="002B79BA" w:rsidRPr="00C935E5" w:rsidRDefault="002B79BA" w:rsidP="002B79BA">
      <w:pPr>
        <w:numPr>
          <w:ilvl w:val="0"/>
          <w:numId w:val="17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sprawdzenie zabezpieczenia robót, </w:t>
      </w:r>
    </w:p>
    <w:p w14:paraId="5065CBD6" w14:textId="77777777" w:rsidR="002B79BA" w:rsidRPr="00C935E5" w:rsidRDefault="002B79BA" w:rsidP="002B79BA">
      <w:pPr>
        <w:numPr>
          <w:ilvl w:val="0"/>
          <w:numId w:val="17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sprawdzenie oznakowania, </w:t>
      </w:r>
    </w:p>
    <w:p w14:paraId="6C499EE4" w14:textId="77777777" w:rsidR="002B79BA" w:rsidRPr="00C935E5" w:rsidRDefault="002B79BA" w:rsidP="002B79BA">
      <w:pPr>
        <w:numPr>
          <w:ilvl w:val="0"/>
          <w:numId w:val="17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sprawdzenie stosowania środków ochrony, </w:t>
      </w:r>
    </w:p>
    <w:p w14:paraId="5F617BF9" w14:textId="77777777" w:rsidR="002B79BA" w:rsidRPr="00C935E5" w:rsidRDefault="002B79BA" w:rsidP="002B79BA">
      <w:pPr>
        <w:numPr>
          <w:ilvl w:val="0"/>
          <w:numId w:val="173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>sprawdzenie porządku na budowie.</w:t>
      </w:r>
    </w:p>
    <w:p w14:paraId="154D532D" w14:textId="77777777" w:rsidR="00C73C47" w:rsidRPr="00C935E5" w:rsidRDefault="00000000" w:rsidP="00C73C47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3B1624BC">
          <v:rect id="_x0000_i1090" style="width:0;height:1.5pt" o:hralign="center" o:hrstd="t" o:hr="t" fillcolor="#a0a0a0" stroked="f"/>
        </w:pict>
      </w:r>
    </w:p>
    <w:p w14:paraId="527CB572" w14:textId="3D9C6EB9" w:rsidR="00C73C47" w:rsidRPr="00C935E5" w:rsidRDefault="00C73C47" w:rsidP="00C73C4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SST-1</w:t>
      </w:r>
      <w:r w:rsidR="00274AA7" w:rsidRPr="00C935E5">
        <w:rPr>
          <w:rFonts w:ascii="Arial" w:hAnsi="Arial" w:cs="Arial"/>
          <w:b/>
          <w:bCs/>
        </w:rPr>
        <w:t>4</w:t>
      </w:r>
      <w:r w:rsidRPr="00C935E5">
        <w:rPr>
          <w:rFonts w:ascii="Arial" w:hAnsi="Arial" w:cs="Arial"/>
          <w:b/>
          <w:bCs/>
        </w:rPr>
        <w:t xml:space="preserve"> GOSPODARKA ODPADAMI</w:t>
      </w:r>
    </w:p>
    <w:p w14:paraId="1549B6ED" w14:textId="77777777" w:rsidR="00C73C47" w:rsidRPr="00C935E5" w:rsidRDefault="00C73C47" w:rsidP="00C73C47">
      <w:pPr>
        <w:numPr>
          <w:ilvl w:val="0"/>
          <w:numId w:val="14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segregacja, </w:t>
      </w:r>
    </w:p>
    <w:p w14:paraId="47FB53C6" w14:textId="77777777" w:rsidR="00C73C47" w:rsidRPr="00C935E5" w:rsidRDefault="00C73C47" w:rsidP="00C73C47">
      <w:pPr>
        <w:numPr>
          <w:ilvl w:val="0"/>
          <w:numId w:val="14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wywóz legalny, </w:t>
      </w:r>
    </w:p>
    <w:p w14:paraId="0FC9BD2E" w14:textId="77777777" w:rsidR="00C73C47" w:rsidRPr="00C935E5" w:rsidRDefault="00C73C47" w:rsidP="00C73C47">
      <w:pPr>
        <w:numPr>
          <w:ilvl w:val="0"/>
          <w:numId w:val="145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karty przekazania odpadów. </w:t>
      </w:r>
    </w:p>
    <w:p w14:paraId="496B56EA" w14:textId="77777777" w:rsidR="00C73C47" w:rsidRPr="00C935E5" w:rsidRDefault="00000000" w:rsidP="00C73C47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5B8C0441">
          <v:rect id="_x0000_i1091" style="width:0;height:1.5pt" o:hralign="center" o:hrstd="t" o:hr="t" fillcolor="#a0a0a0" stroked="f"/>
        </w:pict>
      </w:r>
    </w:p>
    <w:p w14:paraId="35F23A9B" w14:textId="6AA9C56E" w:rsidR="00C73C47" w:rsidRPr="00C935E5" w:rsidRDefault="00C73C47" w:rsidP="00C73C4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SST-1</w:t>
      </w:r>
      <w:r w:rsidR="00274AA7" w:rsidRPr="00C935E5">
        <w:rPr>
          <w:rFonts w:ascii="Arial" w:hAnsi="Arial" w:cs="Arial"/>
          <w:b/>
          <w:bCs/>
        </w:rPr>
        <w:t>5</w:t>
      </w:r>
      <w:r w:rsidRPr="00C935E5">
        <w:rPr>
          <w:rFonts w:ascii="Arial" w:hAnsi="Arial" w:cs="Arial"/>
          <w:b/>
          <w:bCs/>
        </w:rPr>
        <w:t xml:space="preserve"> DOKUMENTACJA POWYKONAWCZA</w:t>
      </w:r>
    </w:p>
    <w:p w14:paraId="28BF1FDB" w14:textId="77777777" w:rsidR="00C73C47" w:rsidRPr="00C935E5" w:rsidRDefault="00C73C47" w:rsidP="00C73C47">
      <w:pPr>
        <w:rPr>
          <w:rFonts w:ascii="Arial" w:hAnsi="Arial" w:cs="Arial"/>
        </w:rPr>
      </w:pPr>
      <w:r w:rsidRPr="00C935E5">
        <w:rPr>
          <w:rFonts w:ascii="Arial" w:hAnsi="Arial" w:cs="Arial"/>
        </w:rPr>
        <w:t>Wykonawca przekaże:</w:t>
      </w:r>
    </w:p>
    <w:p w14:paraId="4735DC57" w14:textId="77777777" w:rsidR="00C73C47" w:rsidRPr="00C935E5" w:rsidRDefault="00C73C47" w:rsidP="00C73C47">
      <w:pPr>
        <w:numPr>
          <w:ilvl w:val="0"/>
          <w:numId w:val="14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dokumentację powykonawczą, </w:t>
      </w:r>
    </w:p>
    <w:p w14:paraId="7852CFE4" w14:textId="77777777" w:rsidR="00C73C47" w:rsidRPr="00C935E5" w:rsidRDefault="00C73C47" w:rsidP="00C73C47">
      <w:pPr>
        <w:numPr>
          <w:ilvl w:val="0"/>
          <w:numId w:val="14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protokoły odbiorów, </w:t>
      </w:r>
    </w:p>
    <w:p w14:paraId="1BFE5950" w14:textId="77777777" w:rsidR="00C73C47" w:rsidRPr="00C935E5" w:rsidRDefault="00C73C47" w:rsidP="00C73C47">
      <w:pPr>
        <w:numPr>
          <w:ilvl w:val="0"/>
          <w:numId w:val="14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pomiary instalacji, </w:t>
      </w:r>
    </w:p>
    <w:p w14:paraId="07B512BB" w14:textId="77777777" w:rsidR="00C73C47" w:rsidRPr="00C935E5" w:rsidRDefault="00C73C47" w:rsidP="00C73C47">
      <w:pPr>
        <w:numPr>
          <w:ilvl w:val="0"/>
          <w:numId w:val="14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deklaracje materiałów, </w:t>
      </w:r>
    </w:p>
    <w:p w14:paraId="489C3A0B" w14:textId="77777777" w:rsidR="00C73C47" w:rsidRPr="00C935E5" w:rsidRDefault="00C73C47" w:rsidP="00C73C47">
      <w:pPr>
        <w:numPr>
          <w:ilvl w:val="0"/>
          <w:numId w:val="146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instrukcje użytkowania. </w:t>
      </w:r>
    </w:p>
    <w:p w14:paraId="2C6B94FC" w14:textId="77777777" w:rsidR="00C73C47" w:rsidRPr="00C935E5" w:rsidRDefault="00000000" w:rsidP="00C73C47">
      <w:pPr>
        <w:rPr>
          <w:rFonts w:ascii="Arial" w:hAnsi="Arial" w:cs="Arial"/>
        </w:rPr>
      </w:pPr>
      <w:r w:rsidRPr="00C935E5">
        <w:rPr>
          <w:rFonts w:ascii="Arial" w:hAnsi="Arial" w:cs="Arial"/>
        </w:rPr>
        <w:pict w14:anchorId="258C2827">
          <v:rect id="_x0000_i1092" style="width:0;height:1.5pt" o:hralign="center" o:hrstd="t" o:hr="t" fillcolor="#a0a0a0" stroked="f"/>
        </w:pict>
      </w:r>
    </w:p>
    <w:p w14:paraId="363F4AFC" w14:textId="77777777" w:rsidR="00C73C47" w:rsidRPr="00C935E5" w:rsidRDefault="00C73C47" w:rsidP="00C73C47">
      <w:pPr>
        <w:rPr>
          <w:rFonts w:ascii="Arial" w:hAnsi="Arial" w:cs="Arial"/>
          <w:b/>
          <w:bCs/>
        </w:rPr>
      </w:pPr>
      <w:r w:rsidRPr="00C935E5">
        <w:rPr>
          <w:rFonts w:ascii="Arial" w:hAnsi="Arial" w:cs="Arial"/>
          <w:b/>
          <w:bCs/>
        </w:rPr>
        <w:t>16. PRZEPISY ZWIĄZANE</w:t>
      </w:r>
    </w:p>
    <w:p w14:paraId="352C6B4E" w14:textId="77777777" w:rsidR="00C73C47" w:rsidRPr="00C935E5" w:rsidRDefault="00C73C47" w:rsidP="00C73C47">
      <w:pPr>
        <w:rPr>
          <w:rFonts w:ascii="Arial" w:hAnsi="Arial" w:cs="Arial"/>
        </w:rPr>
      </w:pPr>
      <w:r w:rsidRPr="00C935E5">
        <w:rPr>
          <w:rFonts w:ascii="Arial" w:hAnsi="Arial" w:cs="Arial"/>
        </w:rPr>
        <w:t>Roboty należy prowadzić zgodnie z:</w:t>
      </w:r>
    </w:p>
    <w:p w14:paraId="041D6D4D" w14:textId="77777777" w:rsidR="00C73C47" w:rsidRPr="00C935E5" w:rsidRDefault="00C73C47" w:rsidP="00C73C47">
      <w:pPr>
        <w:numPr>
          <w:ilvl w:val="0"/>
          <w:numId w:val="14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Prawem budowlanym, </w:t>
      </w:r>
    </w:p>
    <w:p w14:paraId="77F6CDE7" w14:textId="77777777" w:rsidR="00C73C47" w:rsidRPr="00C935E5" w:rsidRDefault="00C73C47" w:rsidP="00C73C47">
      <w:pPr>
        <w:numPr>
          <w:ilvl w:val="0"/>
          <w:numId w:val="14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Warunkami technicznymi, </w:t>
      </w:r>
    </w:p>
    <w:p w14:paraId="52461A31" w14:textId="77777777" w:rsidR="00C73C47" w:rsidRPr="00C935E5" w:rsidRDefault="00C73C47" w:rsidP="00C73C47">
      <w:pPr>
        <w:numPr>
          <w:ilvl w:val="0"/>
          <w:numId w:val="14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Polskimi Normami, </w:t>
      </w:r>
    </w:p>
    <w:p w14:paraId="6667ACA1" w14:textId="77777777" w:rsidR="00C73C47" w:rsidRPr="00C935E5" w:rsidRDefault="00C73C47" w:rsidP="00C73C47">
      <w:pPr>
        <w:numPr>
          <w:ilvl w:val="0"/>
          <w:numId w:val="14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 xml:space="preserve">przepisami BHP i PPOŻ, </w:t>
      </w:r>
    </w:p>
    <w:p w14:paraId="32568CBB" w14:textId="77777777" w:rsidR="00C73C47" w:rsidRPr="00C935E5" w:rsidRDefault="00C73C47" w:rsidP="00C73C47">
      <w:pPr>
        <w:numPr>
          <w:ilvl w:val="0"/>
          <w:numId w:val="147"/>
        </w:numPr>
        <w:rPr>
          <w:rFonts w:ascii="Arial" w:hAnsi="Arial" w:cs="Arial"/>
        </w:rPr>
      </w:pPr>
      <w:r w:rsidRPr="00C935E5">
        <w:rPr>
          <w:rFonts w:ascii="Arial" w:hAnsi="Arial" w:cs="Arial"/>
        </w:rPr>
        <w:t>zasadami wiedzy technicznej.</w:t>
      </w:r>
    </w:p>
    <w:p w14:paraId="5A48FA56" w14:textId="77777777" w:rsidR="00032709" w:rsidRPr="00C935E5" w:rsidRDefault="00032709" w:rsidP="00B65D31">
      <w:pPr>
        <w:rPr>
          <w:rFonts w:ascii="Arial" w:hAnsi="Arial" w:cs="Arial"/>
        </w:rPr>
      </w:pPr>
    </w:p>
    <w:sectPr w:rsidR="00032709" w:rsidRPr="00C935E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CD794" w14:textId="77777777" w:rsidR="00192658" w:rsidRDefault="00192658" w:rsidP="006256BD">
      <w:pPr>
        <w:spacing w:after="0" w:line="240" w:lineRule="auto"/>
      </w:pPr>
      <w:r>
        <w:separator/>
      </w:r>
    </w:p>
  </w:endnote>
  <w:endnote w:type="continuationSeparator" w:id="0">
    <w:p w14:paraId="53E77689" w14:textId="77777777" w:rsidR="00192658" w:rsidRDefault="00192658" w:rsidP="00625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4817822"/>
      <w:docPartObj>
        <w:docPartGallery w:val="Page Numbers (Bottom of Page)"/>
        <w:docPartUnique/>
      </w:docPartObj>
    </w:sdtPr>
    <w:sdtContent>
      <w:p w14:paraId="42B42124" w14:textId="5940A9B9" w:rsidR="006256BD" w:rsidRDefault="006256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0B6D81" w14:textId="77777777" w:rsidR="006256BD" w:rsidRDefault="006256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1429B" w14:textId="77777777" w:rsidR="00192658" w:rsidRDefault="00192658" w:rsidP="006256BD">
      <w:pPr>
        <w:spacing w:after="0" w:line="240" w:lineRule="auto"/>
      </w:pPr>
      <w:r>
        <w:separator/>
      </w:r>
    </w:p>
  </w:footnote>
  <w:footnote w:type="continuationSeparator" w:id="0">
    <w:p w14:paraId="59E12A8C" w14:textId="77777777" w:rsidR="00192658" w:rsidRDefault="00192658" w:rsidP="00625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03C9"/>
    <w:multiLevelType w:val="multilevel"/>
    <w:tmpl w:val="C6BC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071BA"/>
    <w:multiLevelType w:val="multilevel"/>
    <w:tmpl w:val="9F7AB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D95A68"/>
    <w:multiLevelType w:val="multilevel"/>
    <w:tmpl w:val="95161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E5169F"/>
    <w:multiLevelType w:val="multilevel"/>
    <w:tmpl w:val="04020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D80E4A"/>
    <w:multiLevelType w:val="multilevel"/>
    <w:tmpl w:val="E094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4C7125"/>
    <w:multiLevelType w:val="multilevel"/>
    <w:tmpl w:val="E7149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5D42A9"/>
    <w:multiLevelType w:val="multilevel"/>
    <w:tmpl w:val="1F58E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7A1BD2"/>
    <w:multiLevelType w:val="multilevel"/>
    <w:tmpl w:val="EFC86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9A5899"/>
    <w:multiLevelType w:val="multilevel"/>
    <w:tmpl w:val="5F7A5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7A91989"/>
    <w:multiLevelType w:val="multilevel"/>
    <w:tmpl w:val="C7BAB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7CB2D6B"/>
    <w:multiLevelType w:val="multilevel"/>
    <w:tmpl w:val="443AEBD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082F2FB8"/>
    <w:multiLevelType w:val="multilevel"/>
    <w:tmpl w:val="AA446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8AA02C1"/>
    <w:multiLevelType w:val="multilevel"/>
    <w:tmpl w:val="C096F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9830FF0"/>
    <w:multiLevelType w:val="multilevel"/>
    <w:tmpl w:val="57364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A616B5B"/>
    <w:multiLevelType w:val="multilevel"/>
    <w:tmpl w:val="B6E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AED481F"/>
    <w:multiLevelType w:val="multilevel"/>
    <w:tmpl w:val="28186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AED57F3"/>
    <w:multiLevelType w:val="multilevel"/>
    <w:tmpl w:val="ABC29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B1310B2"/>
    <w:multiLevelType w:val="multilevel"/>
    <w:tmpl w:val="605AB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C427BFE"/>
    <w:multiLevelType w:val="multilevel"/>
    <w:tmpl w:val="22DE1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C606FF7"/>
    <w:multiLevelType w:val="multilevel"/>
    <w:tmpl w:val="402E9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C7639C8"/>
    <w:multiLevelType w:val="multilevel"/>
    <w:tmpl w:val="E42E4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C8752DF"/>
    <w:multiLevelType w:val="multilevel"/>
    <w:tmpl w:val="DD78F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CA008D4"/>
    <w:multiLevelType w:val="multilevel"/>
    <w:tmpl w:val="D46E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D9C4526"/>
    <w:multiLevelType w:val="multilevel"/>
    <w:tmpl w:val="2104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DA808C6"/>
    <w:multiLevelType w:val="hybridMultilevel"/>
    <w:tmpl w:val="7BC497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DEA07E5"/>
    <w:multiLevelType w:val="multilevel"/>
    <w:tmpl w:val="20AA8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E1B5CCE"/>
    <w:multiLevelType w:val="multilevel"/>
    <w:tmpl w:val="26D41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E557315"/>
    <w:multiLevelType w:val="multilevel"/>
    <w:tmpl w:val="92345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F5D0A1A"/>
    <w:multiLevelType w:val="multilevel"/>
    <w:tmpl w:val="56F0D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F8B7484"/>
    <w:multiLevelType w:val="multilevel"/>
    <w:tmpl w:val="5C0A7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1423C32"/>
    <w:multiLevelType w:val="multilevel"/>
    <w:tmpl w:val="237CB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2E755C7"/>
    <w:multiLevelType w:val="multilevel"/>
    <w:tmpl w:val="035C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42F0208"/>
    <w:multiLevelType w:val="multilevel"/>
    <w:tmpl w:val="261C5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5924448"/>
    <w:multiLevelType w:val="multilevel"/>
    <w:tmpl w:val="8884A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5BD210F"/>
    <w:multiLevelType w:val="multilevel"/>
    <w:tmpl w:val="DDA00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61D15A8"/>
    <w:multiLevelType w:val="multilevel"/>
    <w:tmpl w:val="E66EC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65F6774"/>
    <w:multiLevelType w:val="multilevel"/>
    <w:tmpl w:val="11D2F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7B5230F"/>
    <w:multiLevelType w:val="multilevel"/>
    <w:tmpl w:val="55F07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8315778"/>
    <w:multiLevelType w:val="multilevel"/>
    <w:tmpl w:val="B65C7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95178D0"/>
    <w:multiLevelType w:val="multilevel"/>
    <w:tmpl w:val="14E28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A4630C9"/>
    <w:multiLevelType w:val="multilevel"/>
    <w:tmpl w:val="9D844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A4633CF"/>
    <w:multiLevelType w:val="multilevel"/>
    <w:tmpl w:val="A350B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A98737B"/>
    <w:multiLevelType w:val="multilevel"/>
    <w:tmpl w:val="FB045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AE9031B"/>
    <w:multiLevelType w:val="multilevel"/>
    <w:tmpl w:val="BA304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AEA3A79"/>
    <w:multiLevelType w:val="multilevel"/>
    <w:tmpl w:val="E6E09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BEA0417"/>
    <w:multiLevelType w:val="multilevel"/>
    <w:tmpl w:val="09C4E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D684473"/>
    <w:multiLevelType w:val="multilevel"/>
    <w:tmpl w:val="44968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DAE40EB"/>
    <w:multiLevelType w:val="multilevel"/>
    <w:tmpl w:val="835E5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F2F7A83"/>
    <w:multiLevelType w:val="multilevel"/>
    <w:tmpl w:val="73006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F58349F"/>
    <w:multiLevelType w:val="multilevel"/>
    <w:tmpl w:val="DADCD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F6F230D"/>
    <w:multiLevelType w:val="hybridMultilevel"/>
    <w:tmpl w:val="698A6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FC74DE0"/>
    <w:multiLevelType w:val="multilevel"/>
    <w:tmpl w:val="B898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0290AED"/>
    <w:multiLevelType w:val="multilevel"/>
    <w:tmpl w:val="B802A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12D60F8"/>
    <w:multiLevelType w:val="multilevel"/>
    <w:tmpl w:val="ACAA9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1C955D4"/>
    <w:multiLevelType w:val="multilevel"/>
    <w:tmpl w:val="F98AB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1D22267"/>
    <w:multiLevelType w:val="multilevel"/>
    <w:tmpl w:val="E5323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1E34338"/>
    <w:multiLevelType w:val="multilevel"/>
    <w:tmpl w:val="09626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2351116"/>
    <w:multiLevelType w:val="multilevel"/>
    <w:tmpl w:val="5F2EE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31353C1"/>
    <w:multiLevelType w:val="multilevel"/>
    <w:tmpl w:val="C4742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3540657"/>
    <w:multiLevelType w:val="multilevel"/>
    <w:tmpl w:val="B7F6E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3C7490B"/>
    <w:multiLevelType w:val="multilevel"/>
    <w:tmpl w:val="04605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45452B2"/>
    <w:multiLevelType w:val="multilevel"/>
    <w:tmpl w:val="631C9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45E596E"/>
    <w:multiLevelType w:val="multilevel"/>
    <w:tmpl w:val="217C0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5125CFA"/>
    <w:multiLevelType w:val="multilevel"/>
    <w:tmpl w:val="7B365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55A155B"/>
    <w:multiLevelType w:val="multilevel"/>
    <w:tmpl w:val="FA74D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59C084C"/>
    <w:multiLevelType w:val="multilevel"/>
    <w:tmpl w:val="15B07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260C66E7"/>
    <w:multiLevelType w:val="multilevel"/>
    <w:tmpl w:val="D6A06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69F563D"/>
    <w:multiLevelType w:val="hybridMultilevel"/>
    <w:tmpl w:val="4C34E1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28C7243E"/>
    <w:multiLevelType w:val="multilevel"/>
    <w:tmpl w:val="287A3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8E224D3"/>
    <w:multiLevelType w:val="multilevel"/>
    <w:tmpl w:val="F47C0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9402F7D"/>
    <w:multiLevelType w:val="multilevel"/>
    <w:tmpl w:val="1EF06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9902D60"/>
    <w:multiLevelType w:val="multilevel"/>
    <w:tmpl w:val="0BD2E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9CC2A67"/>
    <w:multiLevelType w:val="multilevel"/>
    <w:tmpl w:val="F578A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A1B78A7"/>
    <w:multiLevelType w:val="hybridMultilevel"/>
    <w:tmpl w:val="ECA8AA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C47526B"/>
    <w:multiLevelType w:val="multilevel"/>
    <w:tmpl w:val="4CF81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D357AAA"/>
    <w:multiLevelType w:val="multilevel"/>
    <w:tmpl w:val="2BA48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DA0195E"/>
    <w:multiLevelType w:val="multilevel"/>
    <w:tmpl w:val="E190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E03706B"/>
    <w:multiLevelType w:val="multilevel"/>
    <w:tmpl w:val="25801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E3E4565"/>
    <w:multiLevelType w:val="multilevel"/>
    <w:tmpl w:val="008C4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E940DF4"/>
    <w:multiLevelType w:val="multilevel"/>
    <w:tmpl w:val="1A12A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300450EA"/>
    <w:multiLevelType w:val="multilevel"/>
    <w:tmpl w:val="B818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30B70849"/>
    <w:multiLevelType w:val="multilevel"/>
    <w:tmpl w:val="0D54C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1AE0A38"/>
    <w:multiLevelType w:val="multilevel"/>
    <w:tmpl w:val="70F4A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332B311A"/>
    <w:multiLevelType w:val="multilevel"/>
    <w:tmpl w:val="DCE2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34060BD2"/>
    <w:multiLevelType w:val="multilevel"/>
    <w:tmpl w:val="6CC89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34194EF3"/>
    <w:multiLevelType w:val="hybridMultilevel"/>
    <w:tmpl w:val="F0A8F4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51474DB"/>
    <w:multiLevelType w:val="multilevel"/>
    <w:tmpl w:val="AF5AA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54147DC"/>
    <w:multiLevelType w:val="multilevel"/>
    <w:tmpl w:val="0EFC4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7806A32"/>
    <w:multiLevelType w:val="multilevel"/>
    <w:tmpl w:val="C1686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8EA1932"/>
    <w:multiLevelType w:val="multilevel"/>
    <w:tmpl w:val="6E0E9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8FA10F8"/>
    <w:multiLevelType w:val="multilevel"/>
    <w:tmpl w:val="3D926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3AD36DBC"/>
    <w:multiLevelType w:val="multilevel"/>
    <w:tmpl w:val="15060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3B991EC4"/>
    <w:multiLevelType w:val="multilevel"/>
    <w:tmpl w:val="DB584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BF7407A"/>
    <w:multiLevelType w:val="multilevel"/>
    <w:tmpl w:val="9DD46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CF65BD2"/>
    <w:multiLevelType w:val="multilevel"/>
    <w:tmpl w:val="B686E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3D187718"/>
    <w:multiLevelType w:val="multilevel"/>
    <w:tmpl w:val="2EE46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3F795127"/>
    <w:multiLevelType w:val="multilevel"/>
    <w:tmpl w:val="FA507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FC07B0B"/>
    <w:multiLevelType w:val="multilevel"/>
    <w:tmpl w:val="4EDCB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0292A7B"/>
    <w:multiLevelType w:val="hybridMultilevel"/>
    <w:tmpl w:val="F842A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1355E3D"/>
    <w:multiLevelType w:val="multilevel"/>
    <w:tmpl w:val="1E20F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42B00F66"/>
    <w:multiLevelType w:val="multilevel"/>
    <w:tmpl w:val="00482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3A25770"/>
    <w:multiLevelType w:val="multilevel"/>
    <w:tmpl w:val="49769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43ED1D25"/>
    <w:multiLevelType w:val="multilevel"/>
    <w:tmpl w:val="899CA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6317EA2"/>
    <w:multiLevelType w:val="multilevel"/>
    <w:tmpl w:val="A0963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46920DAD"/>
    <w:multiLevelType w:val="multilevel"/>
    <w:tmpl w:val="CFA2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4B7A4CF7"/>
    <w:multiLevelType w:val="multilevel"/>
    <w:tmpl w:val="BA829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B8B661C"/>
    <w:multiLevelType w:val="multilevel"/>
    <w:tmpl w:val="2272C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BC05820"/>
    <w:multiLevelType w:val="multilevel"/>
    <w:tmpl w:val="FB0E0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DE0521A"/>
    <w:multiLevelType w:val="multilevel"/>
    <w:tmpl w:val="E4F07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4E2F2A90"/>
    <w:multiLevelType w:val="multilevel"/>
    <w:tmpl w:val="1292D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4F331A5C"/>
    <w:multiLevelType w:val="multilevel"/>
    <w:tmpl w:val="CDEC4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4F7638E7"/>
    <w:multiLevelType w:val="multilevel"/>
    <w:tmpl w:val="74740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5017418A"/>
    <w:multiLevelType w:val="multilevel"/>
    <w:tmpl w:val="31748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509827F5"/>
    <w:multiLevelType w:val="multilevel"/>
    <w:tmpl w:val="29028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510C7EB1"/>
    <w:multiLevelType w:val="multilevel"/>
    <w:tmpl w:val="5AF4A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5123788B"/>
    <w:multiLevelType w:val="multilevel"/>
    <w:tmpl w:val="873EC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51F31FAC"/>
    <w:multiLevelType w:val="multilevel"/>
    <w:tmpl w:val="653E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28625FC"/>
    <w:multiLevelType w:val="multilevel"/>
    <w:tmpl w:val="D48CB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52ED08B1"/>
    <w:multiLevelType w:val="multilevel"/>
    <w:tmpl w:val="592A0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542C6E3F"/>
    <w:multiLevelType w:val="multilevel"/>
    <w:tmpl w:val="6DFCD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543A0BD3"/>
    <w:multiLevelType w:val="multilevel"/>
    <w:tmpl w:val="BD142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54796D40"/>
    <w:multiLevelType w:val="multilevel"/>
    <w:tmpl w:val="0BAC0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54894755"/>
    <w:multiLevelType w:val="multilevel"/>
    <w:tmpl w:val="70BEB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552117B5"/>
    <w:multiLevelType w:val="multilevel"/>
    <w:tmpl w:val="65947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552357D0"/>
    <w:multiLevelType w:val="multilevel"/>
    <w:tmpl w:val="2980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5334C86"/>
    <w:multiLevelType w:val="multilevel"/>
    <w:tmpl w:val="E542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69D0584"/>
    <w:multiLevelType w:val="multilevel"/>
    <w:tmpl w:val="7A824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58A340AB"/>
    <w:multiLevelType w:val="multilevel"/>
    <w:tmpl w:val="56940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9027CE1"/>
    <w:multiLevelType w:val="multilevel"/>
    <w:tmpl w:val="11D47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94B607B"/>
    <w:multiLevelType w:val="multilevel"/>
    <w:tmpl w:val="51CA2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A3564A7"/>
    <w:multiLevelType w:val="multilevel"/>
    <w:tmpl w:val="45E4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5ABB79B9"/>
    <w:multiLevelType w:val="multilevel"/>
    <w:tmpl w:val="0D328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C0D1BA5"/>
    <w:multiLevelType w:val="multilevel"/>
    <w:tmpl w:val="92F66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C3D63D8"/>
    <w:multiLevelType w:val="multilevel"/>
    <w:tmpl w:val="2632C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DFB2A74"/>
    <w:multiLevelType w:val="multilevel"/>
    <w:tmpl w:val="BECC3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E29036D"/>
    <w:multiLevelType w:val="multilevel"/>
    <w:tmpl w:val="4D96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5FE80F53"/>
    <w:multiLevelType w:val="multilevel"/>
    <w:tmpl w:val="30407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5FE81462"/>
    <w:multiLevelType w:val="multilevel"/>
    <w:tmpl w:val="6DC6A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5FED5DE9"/>
    <w:multiLevelType w:val="multilevel"/>
    <w:tmpl w:val="15A4A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600748D7"/>
    <w:multiLevelType w:val="multilevel"/>
    <w:tmpl w:val="3878A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6091683D"/>
    <w:multiLevelType w:val="multilevel"/>
    <w:tmpl w:val="6C406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1072051"/>
    <w:multiLevelType w:val="multilevel"/>
    <w:tmpl w:val="127C9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617E6C28"/>
    <w:multiLevelType w:val="multilevel"/>
    <w:tmpl w:val="FF8C6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62216527"/>
    <w:multiLevelType w:val="multilevel"/>
    <w:tmpl w:val="A8787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645265B0"/>
    <w:multiLevelType w:val="multilevel"/>
    <w:tmpl w:val="E0641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64D46590"/>
    <w:multiLevelType w:val="multilevel"/>
    <w:tmpl w:val="41305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664526F4"/>
    <w:multiLevelType w:val="multilevel"/>
    <w:tmpl w:val="101A1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676564CB"/>
    <w:multiLevelType w:val="hybridMultilevel"/>
    <w:tmpl w:val="20B2CD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67AE3D06"/>
    <w:multiLevelType w:val="multilevel"/>
    <w:tmpl w:val="8AA6A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67D07615"/>
    <w:multiLevelType w:val="multilevel"/>
    <w:tmpl w:val="8536D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67FA3B3B"/>
    <w:multiLevelType w:val="multilevel"/>
    <w:tmpl w:val="FB629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68275B66"/>
    <w:multiLevelType w:val="multilevel"/>
    <w:tmpl w:val="3D46F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69CF7996"/>
    <w:multiLevelType w:val="multilevel"/>
    <w:tmpl w:val="98928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A1A359E"/>
    <w:multiLevelType w:val="multilevel"/>
    <w:tmpl w:val="5BD4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6B3529A0"/>
    <w:multiLevelType w:val="multilevel"/>
    <w:tmpl w:val="338E4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6D8D1398"/>
    <w:multiLevelType w:val="multilevel"/>
    <w:tmpl w:val="B602E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6DCF6DCE"/>
    <w:multiLevelType w:val="multilevel"/>
    <w:tmpl w:val="71203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DFD4682"/>
    <w:multiLevelType w:val="multilevel"/>
    <w:tmpl w:val="67F80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E30078E"/>
    <w:multiLevelType w:val="multilevel"/>
    <w:tmpl w:val="074EA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6E921FB0"/>
    <w:multiLevelType w:val="multilevel"/>
    <w:tmpl w:val="C7603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6EC141E8"/>
    <w:multiLevelType w:val="multilevel"/>
    <w:tmpl w:val="2C4E1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6EDB25E3"/>
    <w:multiLevelType w:val="multilevel"/>
    <w:tmpl w:val="76563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702335CC"/>
    <w:multiLevelType w:val="multilevel"/>
    <w:tmpl w:val="4254E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702D488B"/>
    <w:multiLevelType w:val="multilevel"/>
    <w:tmpl w:val="8F789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704C63A9"/>
    <w:multiLevelType w:val="multilevel"/>
    <w:tmpl w:val="4C442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72643A19"/>
    <w:multiLevelType w:val="multilevel"/>
    <w:tmpl w:val="FDA2F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73566CA9"/>
    <w:multiLevelType w:val="multilevel"/>
    <w:tmpl w:val="AC909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74245AA4"/>
    <w:multiLevelType w:val="multilevel"/>
    <w:tmpl w:val="15EA0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74C91CF2"/>
    <w:multiLevelType w:val="multilevel"/>
    <w:tmpl w:val="682CD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75657364"/>
    <w:multiLevelType w:val="multilevel"/>
    <w:tmpl w:val="39D86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77251FBE"/>
    <w:multiLevelType w:val="multilevel"/>
    <w:tmpl w:val="DFD82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77EE3398"/>
    <w:multiLevelType w:val="multilevel"/>
    <w:tmpl w:val="3D50A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795A349B"/>
    <w:multiLevelType w:val="multilevel"/>
    <w:tmpl w:val="D2525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7AA02D14"/>
    <w:multiLevelType w:val="multilevel"/>
    <w:tmpl w:val="16063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7B4D118E"/>
    <w:multiLevelType w:val="multilevel"/>
    <w:tmpl w:val="3F44A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7B914FE0"/>
    <w:multiLevelType w:val="multilevel"/>
    <w:tmpl w:val="311C7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7C7868C5"/>
    <w:multiLevelType w:val="multilevel"/>
    <w:tmpl w:val="4E6E5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7DC54194"/>
    <w:multiLevelType w:val="multilevel"/>
    <w:tmpl w:val="FE5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7DFB5FEE"/>
    <w:multiLevelType w:val="multilevel"/>
    <w:tmpl w:val="EE9EB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7ED75B27"/>
    <w:multiLevelType w:val="multilevel"/>
    <w:tmpl w:val="7A767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7F757F86"/>
    <w:multiLevelType w:val="multilevel"/>
    <w:tmpl w:val="1C763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7F787D53"/>
    <w:multiLevelType w:val="multilevel"/>
    <w:tmpl w:val="785A7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751695">
    <w:abstractNumId w:val="16"/>
  </w:num>
  <w:num w:numId="2" w16cid:durableId="206188172">
    <w:abstractNumId w:val="43"/>
  </w:num>
  <w:num w:numId="3" w16cid:durableId="475032670">
    <w:abstractNumId w:val="163"/>
  </w:num>
  <w:num w:numId="4" w16cid:durableId="391195339">
    <w:abstractNumId w:val="42"/>
  </w:num>
  <w:num w:numId="5" w16cid:durableId="463697143">
    <w:abstractNumId w:val="128"/>
  </w:num>
  <w:num w:numId="6" w16cid:durableId="2060398583">
    <w:abstractNumId w:val="152"/>
  </w:num>
  <w:num w:numId="7" w16cid:durableId="479469338">
    <w:abstractNumId w:val="104"/>
  </w:num>
  <w:num w:numId="8" w16cid:durableId="391465408">
    <w:abstractNumId w:val="165"/>
  </w:num>
  <w:num w:numId="9" w16cid:durableId="1153907642">
    <w:abstractNumId w:val="176"/>
  </w:num>
  <w:num w:numId="10" w16cid:durableId="1966233715">
    <w:abstractNumId w:val="177"/>
  </w:num>
  <w:num w:numId="11" w16cid:durableId="1260682194">
    <w:abstractNumId w:val="171"/>
  </w:num>
  <w:num w:numId="12" w16cid:durableId="769084741">
    <w:abstractNumId w:val="149"/>
  </w:num>
  <w:num w:numId="13" w16cid:durableId="1081875794">
    <w:abstractNumId w:val="65"/>
  </w:num>
  <w:num w:numId="14" w16cid:durableId="501556175">
    <w:abstractNumId w:val="30"/>
  </w:num>
  <w:num w:numId="15" w16cid:durableId="893125975">
    <w:abstractNumId w:val="154"/>
  </w:num>
  <w:num w:numId="16" w16cid:durableId="2062316437">
    <w:abstractNumId w:val="23"/>
  </w:num>
  <w:num w:numId="17" w16cid:durableId="499081229">
    <w:abstractNumId w:val="157"/>
  </w:num>
  <w:num w:numId="18" w16cid:durableId="1233155594">
    <w:abstractNumId w:val="66"/>
  </w:num>
  <w:num w:numId="19" w16cid:durableId="1568418967">
    <w:abstractNumId w:val="54"/>
  </w:num>
  <w:num w:numId="20" w16cid:durableId="1922399419">
    <w:abstractNumId w:val="144"/>
  </w:num>
  <w:num w:numId="21" w16cid:durableId="574323117">
    <w:abstractNumId w:val="125"/>
  </w:num>
  <w:num w:numId="22" w16cid:durableId="754278676">
    <w:abstractNumId w:val="97"/>
  </w:num>
  <w:num w:numId="23" w16cid:durableId="116996353">
    <w:abstractNumId w:val="35"/>
  </w:num>
  <w:num w:numId="24" w16cid:durableId="659962746">
    <w:abstractNumId w:val="48"/>
  </w:num>
  <w:num w:numId="25" w16cid:durableId="1762794569">
    <w:abstractNumId w:val="156"/>
  </w:num>
  <w:num w:numId="26" w16cid:durableId="1888713505">
    <w:abstractNumId w:val="101"/>
  </w:num>
  <w:num w:numId="27" w16cid:durableId="1366712800">
    <w:abstractNumId w:val="160"/>
  </w:num>
  <w:num w:numId="28" w16cid:durableId="1222399486">
    <w:abstractNumId w:val="44"/>
  </w:num>
  <w:num w:numId="29" w16cid:durableId="1336377131">
    <w:abstractNumId w:val="90"/>
  </w:num>
  <w:num w:numId="30" w16cid:durableId="1709718444">
    <w:abstractNumId w:val="161"/>
  </w:num>
  <w:num w:numId="31" w16cid:durableId="1303003362">
    <w:abstractNumId w:val="162"/>
  </w:num>
  <w:num w:numId="32" w16cid:durableId="310447081">
    <w:abstractNumId w:val="112"/>
  </w:num>
  <w:num w:numId="33" w16cid:durableId="1922637743">
    <w:abstractNumId w:val="62"/>
  </w:num>
  <w:num w:numId="34" w16cid:durableId="1730229533">
    <w:abstractNumId w:val="89"/>
  </w:num>
  <w:num w:numId="35" w16cid:durableId="1065110154">
    <w:abstractNumId w:val="127"/>
  </w:num>
  <w:num w:numId="36" w16cid:durableId="93403152">
    <w:abstractNumId w:val="145"/>
  </w:num>
  <w:num w:numId="37" w16cid:durableId="1179153596">
    <w:abstractNumId w:val="175"/>
  </w:num>
  <w:num w:numId="38" w16cid:durableId="2026514968">
    <w:abstractNumId w:val="31"/>
  </w:num>
  <w:num w:numId="39" w16cid:durableId="510146275">
    <w:abstractNumId w:val="51"/>
  </w:num>
  <w:num w:numId="40" w16cid:durableId="1262690465">
    <w:abstractNumId w:val="136"/>
  </w:num>
  <w:num w:numId="41" w16cid:durableId="1312566055">
    <w:abstractNumId w:val="17"/>
  </w:num>
  <w:num w:numId="42" w16cid:durableId="1989359893">
    <w:abstractNumId w:val="58"/>
  </w:num>
  <w:num w:numId="43" w16cid:durableId="1641349907">
    <w:abstractNumId w:val="69"/>
  </w:num>
  <w:num w:numId="44" w16cid:durableId="1793472177">
    <w:abstractNumId w:val="76"/>
  </w:num>
  <w:num w:numId="45" w16cid:durableId="204757548">
    <w:abstractNumId w:val="155"/>
  </w:num>
  <w:num w:numId="46" w16cid:durableId="1550603399">
    <w:abstractNumId w:val="13"/>
  </w:num>
  <w:num w:numId="47" w16cid:durableId="1827014152">
    <w:abstractNumId w:val="38"/>
  </w:num>
  <w:num w:numId="48" w16cid:durableId="320937752">
    <w:abstractNumId w:val="56"/>
  </w:num>
  <w:num w:numId="49" w16cid:durableId="711268680">
    <w:abstractNumId w:val="1"/>
  </w:num>
  <w:num w:numId="50" w16cid:durableId="1147359430">
    <w:abstractNumId w:val="12"/>
  </w:num>
  <w:num w:numId="51" w16cid:durableId="2072531219">
    <w:abstractNumId w:val="29"/>
  </w:num>
  <w:num w:numId="52" w16cid:durableId="1742024446">
    <w:abstractNumId w:val="19"/>
  </w:num>
  <w:num w:numId="53" w16cid:durableId="577713117">
    <w:abstractNumId w:val="164"/>
  </w:num>
  <w:num w:numId="54" w16cid:durableId="2131126220">
    <w:abstractNumId w:val="142"/>
  </w:num>
  <w:num w:numId="55" w16cid:durableId="1006247696">
    <w:abstractNumId w:val="91"/>
  </w:num>
  <w:num w:numId="56" w16cid:durableId="714353156">
    <w:abstractNumId w:val="115"/>
  </w:num>
  <w:num w:numId="57" w16cid:durableId="688406733">
    <w:abstractNumId w:val="18"/>
  </w:num>
  <w:num w:numId="58" w16cid:durableId="81801783">
    <w:abstractNumId w:val="99"/>
  </w:num>
  <w:num w:numId="59" w16cid:durableId="642538611">
    <w:abstractNumId w:val="60"/>
  </w:num>
  <w:num w:numId="60" w16cid:durableId="1600790192">
    <w:abstractNumId w:val="139"/>
  </w:num>
  <w:num w:numId="61" w16cid:durableId="270237356">
    <w:abstractNumId w:val="181"/>
  </w:num>
  <w:num w:numId="62" w16cid:durableId="704135218">
    <w:abstractNumId w:val="122"/>
  </w:num>
  <w:num w:numId="63" w16cid:durableId="535430587">
    <w:abstractNumId w:val="0"/>
  </w:num>
  <w:num w:numId="64" w16cid:durableId="1167668369">
    <w:abstractNumId w:val="3"/>
  </w:num>
  <w:num w:numId="65" w16cid:durableId="1678386434">
    <w:abstractNumId w:val="105"/>
  </w:num>
  <w:num w:numId="66" w16cid:durableId="1724601427">
    <w:abstractNumId w:val="9"/>
  </w:num>
  <w:num w:numId="67" w16cid:durableId="486016388">
    <w:abstractNumId w:val="95"/>
  </w:num>
  <w:num w:numId="68" w16cid:durableId="1774280669">
    <w:abstractNumId w:val="96"/>
  </w:num>
  <w:num w:numId="69" w16cid:durableId="1369061714">
    <w:abstractNumId w:val="169"/>
  </w:num>
  <w:num w:numId="70" w16cid:durableId="1993099225">
    <w:abstractNumId w:val="88"/>
  </w:num>
  <w:num w:numId="71" w16cid:durableId="1582176100">
    <w:abstractNumId w:val="46"/>
  </w:num>
  <w:num w:numId="72" w16cid:durableId="262885311">
    <w:abstractNumId w:val="49"/>
  </w:num>
  <w:num w:numId="73" w16cid:durableId="1253052625">
    <w:abstractNumId w:val="36"/>
  </w:num>
  <w:num w:numId="74" w16cid:durableId="751437491">
    <w:abstractNumId w:val="110"/>
  </w:num>
  <w:num w:numId="75" w16cid:durableId="1006438465">
    <w:abstractNumId w:val="74"/>
  </w:num>
  <w:num w:numId="76" w16cid:durableId="2138835472">
    <w:abstractNumId w:val="119"/>
  </w:num>
  <w:num w:numId="77" w16cid:durableId="1764298567">
    <w:abstractNumId w:val="92"/>
  </w:num>
  <w:num w:numId="78" w16cid:durableId="1084493020">
    <w:abstractNumId w:val="116"/>
  </w:num>
  <w:num w:numId="79" w16cid:durableId="1605572741">
    <w:abstractNumId w:val="11"/>
  </w:num>
  <w:num w:numId="80" w16cid:durableId="617561935">
    <w:abstractNumId w:val="117"/>
  </w:num>
  <w:num w:numId="81" w16cid:durableId="470051203">
    <w:abstractNumId w:val="158"/>
  </w:num>
  <w:num w:numId="82" w16cid:durableId="1490749018">
    <w:abstractNumId w:val="61"/>
  </w:num>
  <w:num w:numId="83" w16cid:durableId="1247811479">
    <w:abstractNumId w:val="109"/>
  </w:num>
  <w:num w:numId="84" w16cid:durableId="1947615601">
    <w:abstractNumId w:val="63"/>
  </w:num>
  <w:num w:numId="85" w16cid:durableId="304165367">
    <w:abstractNumId w:val="140"/>
  </w:num>
  <w:num w:numId="86" w16cid:durableId="1366903760">
    <w:abstractNumId w:val="6"/>
  </w:num>
  <w:num w:numId="87" w16cid:durableId="1995991666">
    <w:abstractNumId w:val="120"/>
  </w:num>
  <w:num w:numId="88" w16cid:durableId="853615265">
    <w:abstractNumId w:val="123"/>
  </w:num>
  <w:num w:numId="89" w16cid:durableId="1407612278">
    <w:abstractNumId w:val="79"/>
  </w:num>
  <w:num w:numId="90" w16cid:durableId="1845434105">
    <w:abstractNumId w:val="15"/>
  </w:num>
  <w:num w:numId="91" w16cid:durableId="1281718243">
    <w:abstractNumId w:val="33"/>
  </w:num>
  <w:num w:numId="92" w16cid:durableId="514152306">
    <w:abstractNumId w:val="2"/>
  </w:num>
  <w:num w:numId="93" w16cid:durableId="1659189672">
    <w:abstractNumId w:val="73"/>
  </w:num>
  <w:num w:numId="94" w16cid:durableId="762340476">
    <w:abstractNumId w:val="10"/>
  </w:num>
  <w:num w:numId="95" w16cid:durableId="1370564366">
    <w:abstractNumId w:val="24"/>
  </w:num>
  <w:num w:numId="96" w16cid:durableId="1858351361">
    <w:abstractNumId w:val="50"/>
  </w:num>
  <w:num w:numId="97" w16cid:durableId="1748501768">
    <w:abstractNumId w:val="67"/>
  </w:num>
  <w:num w:numId="98" w16cid:durableId="1860191985">
    <w:abstractNumId w:val="98"/>
  </w:num>
  <w:num w:numId="99" w16cid:durableId="14771988">
    <w:abstractNumId w:val="85"/>
  </w:num>
  <w:num w:numId="100" w16cid:durableId="1160147614">
    <w:abstractNumId w:val="147"/>
  </w:num>
  <w:num w:numId="101" w16cid:durableId="1426533448">
    <w:abstractNumId w:val="103"/>
  </w:num>
  <w:num w:numId="102" w16cid:durableId="775634918">
    <w:abstractNumId w:val="25"/>
  </w:num>
  <w:num w:numId="103" w16cid:durableId="604459895">
    <w:abstractNumId w:val="27"/>
  </w:num>
  <w:num w:numId="104" w16cid:durableId="1916011545">
    <w:abstractNumId w:val="94"/>
  </w:num>
  <w:num w:numId="105" w16cid:durableId="1487942631">
    <w:abstractNumId w:val="111"/>
  </w:num>
  <w:num w:numId="106" w16cid:durableId="128406422">
    <w:abstractNumId w:val="113"/>
  </w:num>
  <w:num w:numId="107" w16cid:durableId="1267695156">
    <w:abstractNumId w:val="130"/>
  </w:num>
  <w:num w:numId="108" w16cid:durableId="765230263">
    <w:abstractNumId w:val="150"/>
  </w:num>
  <w:num w:numId="109" w16cid:durableId="2013100347">
    <w:abstractNumId w:val="107"/>
  </w:num>
  <w:num w:numId="110" w16cid:durableId="1846283328">
    <w:abstractNumId w:val="80"/>
  </w:num>
  <w:num w:numId="111" w16cid:durableId="949819555">
    <w:abstractNumId w:val="84"/>
  </w:num>
  <w:num w:numId="112" w16cid:durableId="1687295082">
    <w:abstractNumId w:val="137"/>
  </w:num>
  <w:num w:numId="113" w16cid:durableId="1082096299">
    <w:abstractNumId w:val="118"/>
  </w:num>
  <w:num w:numId="114" w16cid:durableId="2122912713">
    <w:abstractNumId w:val="126"/>
  </w:num>
  <w:num w:numId="115" w16cid:durableId="870337660">
    <w:abstractNumId w:val="81"/>
  </w:num>
  <w:num w:numId="116" w16cid:durableId="637029858">
    <w:abstractNumId w:val="174"/>
  </w:num>
  <w:num w:numId="117" w16cid:durableId="957226593">
    <w:abstractNumId w:val="45"/>
  </w:num>
  <w:num w:numId="118" w16cid:durableId="2050758748">
    <w:abstractNumId w:val="41"/>
  </w:num>
  <w:num w:numId="119" w16cid:durableId="2052685728">
    <w:abstractNumId w:val="102"/>
  </w:num>
  <w:num w:numId="120" w16cid:durableId="1264336646">
    <w:abstractNumId w:val="166"/>
  </w:num>
  <w:num w:numId="121" w16cid:durableId="504126851">
    <w:abstractNumId w:val="179"/>
  </w:num>
  <w:num w:numId="122" w16cid:durableId="489836153">
    <w:abstractNumId w:val="100"/>
  </w:num>
  <w:num w:numId="123" w16cid:durableId="1135030143">
    <w:abstractNumId w:val="106"/>
  </w:num>
  <w:num w:numId="124" w16cid:durableId="530190532">
    <w:abstractNumId w:val="108"/>
  </w:num>
  <w:num w:numId="125" w16cid:durableId="576867616">
    <w:abstractNumId w:val="159"/>
  </w:num>
  <w:num w:numId="126" w16cid:durableId="626349349">
    <w:abstractNumId w:val="132"/>
  </w:num>
  <w:num w:numId="127" w16cid:durableId="1177035161">
    <w:abstractNumId w:val="72"/>
  </w:num>
  <w:num w:numId="128" w16cid:durableId="618141946">
    <w:abstractNumId w:val="39"/>
  </w:num>
  <w:num w:numId="129" w16cid:durableId="1277834787">
    <w:abstractNumId w:val="131"/>
  </w:num>
  <w:num w:numId="130" w16cid:durableId="1238125918">
    <w:abstractNumId w:val="70"/>
  </w:num>
  <w:num w:numId="131" w16cid:durableId="6492618">
    <w:abstractNumId w:val="121"/>
  </w:num>
  <w:num w:numId="132" w16cid:durableId="1149786978">
    <w:abstractNumId w:val="34"/>
  </w:num>
  <w:num w:numId="133" w16cid:durableId="1950770692">
    <w:abstractNumId w:val="8"/>
  </w:num>
  <w:num w:numId="134" w16cid:durableId="408312209">
    <w:abstractNumId w:val="148"/>
  </w:num>
  <w:num w:numId="135" w16cid:durableId="580943119">
    <w:abstractNumId w:val="141"/>
  </w:num>
  <w:num w:numId="136" w16cid:durableId="1513255323">
    <w:abstractNumId w:val="20"/>
  </w:num>
  <w:num w:numId="137" w16cid:durableId="831263595">
    <w:abstractNumId w:val="4"/>
  </w:num>
  <w:num w:numId="138" w16cid:durableId="410127392">
    <w:abstractNumId w:val="83"/>
  </w:num>
  <w:num w:numId="139" w16cid:durableId="1361516778">
    <w:abstractNumId w:val="133"/>
  </w:num>
  <w:num w:numId="140" w16cid:durableId="1306008300">
    <w:abstractNumId w:val="168"/>
  </w:num>
  <w:num w:numId="141" w16cid:durableId="2054115890">
    <w:abstractNumId w:val="7"/>
  </w:num>
  <w:num w:numId="142" w16cid:durableId="1520579706">
    <w:abstractNumId w:val="52"/>
  </w:num>
  <w:num w:numId="143" w16cid:durableId="1545143642">
    <w:abstractNumId w:val="138"/>
  </w:num>
  <w:num w:numId="144" w16cid:durableId="2066374012">
    <w:abstractNumId w:val="14"/>
  </w:num>
  <w:num w:numId="145" w16cid:durableId="1915161499">
    <w:abstractNumId w:val="47"/>
  </w:num>
  <w:num w:numId="146" w16cid:durableId="843014862">
    <w:abstractNumId w:val="173"/>
  </w:num>
  <w:num w:numId="147" w16cid:durableId="1429810822">
    <w:abstractNumId w:val="87"/>
  </w:num>
  <w:num w:numId="148" w16cid:durableId="2079665535">
    <w:abstractNumId w:val="5"/>
  </w:num>
  <w:num w:numId="149" w16cid:durableId="1298025962">
    <w:abstractNumId w:val="21"/>
  </w:num>
  <w:num w:numId="150" w16cid:durableId="153958421">
    <w:abstractNumId w:val="135"/>
  </w:num>
  <w:num w:numId="151" w16cid:durableId="1999915956">
    <w:abstractNumId w:val="86"/>
  </w:num>
  <w:num w:numId="152" w16cid:durableId="308216269">
    <w:abstractNumId w:val="167"/>
  </w:num>
  <w:num w:numId="153" w16cid:durableId="259990277">
    <w:abstractNumId w:val="124"/>
  </w:num>
  <w:num w:numId="154" w16cid:durableId="261912291">
    <w:abstractNumId w:val="71"/>
  </w:num>
  <w:num w:numId="155" w16cid:durableId="1473793920">
    <w:abstractNumId w:val="78"/>
  </w:num>
  <w:num w:numId="156" w16cid:durableId="1259828618">
    <w:abstractNumId w:val="57"/>
  </w:num>
  <w:num w:numId="157" w16cid:durableId="275411352">
    <w:abstractNumId w:val="180"/>
  </w:num>
  <w:num w:numId="158" w16cid:durableId="1056389127">
    <w:abstractNumId w:val="114"/>
  </w:num>
  <w:num w:numId="159" w16cid:durableId="124200792">
    <w:abstractNumId w:val="59"/>
  </w:num>
  <w:num w:numId="160" w16cid:durableId="1705640059">
    <w:abstractNumId w:val="64"/>
  </w:num>
  <w:num w:numId="161" w16cid:durableId="1102148407">
    <w:abstractNumId w:val="146"/>
  </w:num>
  <w:num w:numId="162" w16cid:durableId="1136216832">
    <w:abstractNumId w:val="143"/>
  </w:num>
  <w:num w:numId="163" w16cid:durableId="492526238">
    <w:abstractNumId w:val="26"/>
  </w:num>
  <w:num w:numId="164" w16cid:durableId="1365906113">
    <w:abstractNumId w:val="55"/>
  </w:num>
  <w:num w:numId="165" w16cid:durableId="106236177">
    <w:abstractNumId w:val="53"/>
  </w:num>
  <w:num w:numId="166" w16cid:durableId="1334651281">
    <w:abstractNumId w:val="178"/>
  </w:num>
  <w:num w:numId="167" w16cid:durableId="2090036955">
    <w:abstractNumId w:val="129"/>
  </w:num>
  <w:num w:numId="168" w16cid:durableId="1970210193">
    <w:abstractNumId w:val="40"/>
  </w:num>
  <w:num w:numId="169" w16cid:durableId="1292781181">
    <w:abstractNumId w:val="75"/>
  </w:num>
  <w:num w:numId="170" w16cid:durableId="2017227250">
    <w:abstractNumId w:val="170"/>
  </w:num>
  <w:num w:numId="171" w16cid:durableId="1049452768">
    <w:abstractNumId w:val="82"/>
  </w:num>
  <w:num w:numId="172" w16cid:durableId="880172634">
    <w:abstractNumId w:val="77"/>
  </w:num>
  <w:num w:numId="173" w16cid:durableId="723984401">
    <w:abstractNumId w:val="151"/>
  </w:num>
  <w:num w:numId="174" w16cid:durableId="124544223">
    <w:abstractNumId w:val="68"/>
  </w:num>
  <w:num w:numId="175" w16cid:durableId="1381246117">
    <w:abstractNumId w:val="22"/>
  </w:num>
  <w:num w:numId="176" w16cid:durableId="1797092609">
    <w:abstractNumId w:val="28"/>
  </w:num>
  <w:num w:numId="177" w16cid:durableId="421531945">
    <w:abstractNumId w:val="153"/>
  </w:num>
  <w:num w:numId="178" w16cid:durableId="714081996">
    <w:abstractNumId w:val="32"/>
  </w:num>
  <w:num w:numId="179" w16cid:durableId="1756709232">
    <w:abstractNumId w:val="134"/>
  </w:num>
  <w:num w:numId="180" w16cid:durableId="1282877972">
    <w:abstractNumId w:val="37"/>
  </w:num>
  <w:num w:numId="181" w16cid:durableId="196551463">
    <w:abstractNumId w:val="172"/>
  </w:num>
  <w:num w:numId="182" w16cid:durableId="632104222">
    <w:abstractNumId w:val="9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BF6"/>
    <w:rsid w:val="00032709"/>
    <w:rsid w:val="00093DE4"/>
    <w:rsid w:val="000B0EB6"/>
    <w:rsid w:val="000E2807"/>
    <w:rsid w:val="0011621C"/>
    <w:rsid w:val="0013695C"/>
    <w:rsid w:val="00172392"/>
    <w:rsid w:val="0018112D"/>
    <w:rsid w:val="00181F9B"/>
    <w:rsid w:val="00184DA1"/>
    <w:rsid w:val="00192658"/>
    <w:rsid w:val="001D6EDF"/>
    <w:rsid w:val="002737D7"/>
    <w:rsid w:val="00274AA7"/>
    <w:rsid w:val="00284595"/>
    <w:rsid w:val="002B79BA"/>
    <w:rsid w:val="003C205A"/>
    <w:rsid w:val="004177C6"/>
    <w:rsid w:val="00433BF7"/>
    <w:rsid w:val="00437A24"/>
    <w:rsid w:val="0045322D"/>
    <w:rsid w:val="00466774"/>
    <w:rsid w:val="004B2850"/>
    <w:rsid w:val="004C68C7"/>
    <w:rsid w:val="004D610E"/>
    <w:rsid w:val="004F1C85"/>
    <w:rsid w:val="005109B8"/>
    <w:rsid w:val="005425FD"/>
    <w:rsid w:val="005B0CF4"/>
    <w:rsid w:val="005C15D8"/>
    <w:rsid w:val="006256BD"/>
    <w:rsid w:val="006A6057"/>
    <w:rsid w:val="006B126E"/>
    <w:rsid w:val="006D0EB3"/>
    <w:rsid w:val="00783DD0"/>
    <w:rsid w:val="007B368E"/>
    <w:rsid w:val="0080745B"/>
    <w:rsid w:val="008202B4"/>
    <w:rsid w:val="00822E0F"/>
    <w:rsid w:val="00835A4D"/>
    <w:rsid w:val="00921A5B"/>
    <w:rsid w:val="00954B18"/>
    <w:rsid w:val="00961FC4"/>
    <w:rsid w:val="009838AA"/>
    <w:rsid w:val="0099281F"/>
    <w:rsid w:val="009E3C85"/>
    <w:rsid w:val="00A26E9C"/>
    <w:rsid w:val="00AA3BF6"/>
    <w:rsid w:val="00AD67D9"/>
    <w:rsid w:val="00B131D4"/>
    <w:rsid w:val="00B55B8F"/>
    <w:rsid w:val="00B65D31"/>
    <w:rsid w:val="00B6755B"/>
    <w:rsid w:val="00B72699"/>
    <w:rsid w:val="00B84674"/>
    <w:rsid w:val="00BB2D7C"/>
    <w:rsid w:val="00BC2B9B"/>
    <w:rsid w:val="00BF02B7"/>
    <w:rsid w:val="00C03611"/>
    <w:rsid w:val="00C05F04"/>
    <w:rsid w:val="00C2251D"/>
    <w:rsid w:val="00C4744F"/>
    <w:rsid w:val="00C53558"/>
    <w:rsid w:val="00C73C47"/>
    <w:rsid w:val="00C86F53"/>
    <w:rsid w:val="00C935E5"/>
    <w:rsid w:val="00D30638"/>
    <w:rsid w:val="00D46BA5"/>
    <w:rsid w:val="00DD0DD8"/>
    <w:rsid w:val="00E810FD"/>
    <w:rsid w:val="00F36A7D"/>
    <w:rsid w:val="00F54105"/>
    <w:rsid w:val="00F6124C"/>
    <w:rsid w:val="00F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5F99C"/>
  <w15:chartTrackingRefBased/>
  <w15:docId w15:val="{F299301B-462A-4076-A303-4691D0898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A3B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3B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3B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3B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3B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3B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3B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3B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3B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3B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3B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3B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3BF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3BF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3B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3B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3B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3B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3B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3B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3B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3B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3B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3B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3B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3BF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3B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3BF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3BF6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B13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46BA5"/>
    <w:rPr>
      <w:color w:val="000080"/>
      <w:u w:val="single"/>
    </w:rPr>
  </w:style>
  <w:style w:type="paragraph" w:customStyle="1" w:styleId="Standard">
    <w:name w:val="Standard"/>
    <w:rsid w:val="0018112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6256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56BD"/>
  </w:style>
  <w:style w:type="paragraph" w:styleId="Stopka">
    <w:name w:val="footer"/>
    <w:basedOn w:val="Normalny"/>
    <w:link w:val="StopkaZnak"/>
    <w:uiPriority w:val="99"/>
    <w:unhideWhenUsed/>
    <w:rsid w:val="006256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5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21</Pages>
  <Words>2586</Words>
  <Characters>15516</Characters>
  <Application>Microsoft Office Word</Application>
  <DocSecurity>0</DocSecurity>
  <Lines>129</Lines>
  <Paragraphs>36</Paragraphs>
  <ScaleCrop>false</ScaleCrop>
  <Company/>
  <LinksUpToDate>false</LinksUpToDate>
  <CharactersWithSpaces>18066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Stanowska</dc:creator>
  <cp:keywords/>
  <dc:description/>
  <cp:lastModifiedBy>Aleksandra Stanowska</cp:lastModifiedBy>
  <cp:revision>71</cp:revision>
  <cp:lastPrinted>2026-03-26T11:23:00Z</cp:lastPrinted>
  <dcterms:created xsi:type="dcterms:W3CDTF">2026-03-11T09:27:00Z</dcterms:created>
  <dcterms:modified xsi:type="dcterms:W3CDTF">2026-04-01T12:42:00Z</dcterms:modified>
</cp:coreProperties>
</file>